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eastAsia="仿宋_GB2312"/>
          <w:sz w:val="32"/>
          <w:szCs w:val="32"/>
        </w:rPr>
      </w:pPr>
    </w:p>
    <w:p>
      <w:pPr>
        <w:widowControl/>
        <w:shd w:val="clear" w:color="auto" w:fill="FFFFFF"/>
        <w:spacing w:after="120"/>
        <w:jc w:val="center"/>
        <w:outlineLvl w:val="1"/>
        <w:rPr>
          <w:rFonts w:ascii="方正小标宋_GBK" w:eastAsia="方正小标宋_GBK"/>
          <w:sz w:val="36"/>
          <w:szCs w:val="36"/>
        </w:rPr>
      </w:pPr>
      <w:r>
        <w:rPr>
          <w:rFonts w:ascii="方正小标宋_GBK" w:eastAsia="方正小标宋_GBK"/>
          <w:sz w:val="36"/>
          <w:szCs w:val="36"/>
        </w:rPr>
        <w:t xml:space="preserve"> “2022</w:t>
      </w:r>
      <w:r>
        <w:rPr>
          <w:rFonts w:hint="eastAsia" w:ascii="方正小标宋_GBK" w:eastAsia="方正小标宋_GBK"/>
          <w:sz w:val="36"/>
          <w:szCs w:val="36"/>
        </w:rPr>
        <w:t>年度</w:t>
      </w:r>
      <w:r>
        <w:rPr>
          <w:rFonts w:ascii="方正小标宋_GBK" w:eastAsia="方正小标宋_GBK"/>
          <w:sz w:val="36"/>
          <w:szCs w:val="36"/>
        </w:rPr>
        <w:t>浙江省最美消费维权义工、最美消费维权义工组织”</w:t>
      </w:r>
      <w:r>
        <w:rPr>
          <w:rFonts w:hint="eastAsia" w:ascii="方正小标宋_GBK" w:eastAsia="方正小标宋_GBK"/>
          <w:sz w:val="36"/>
          <w:szCs w:val="36"/>
        </w:rPr>
        <w:t>表彰短视频</w:t>
      </w:r>
      <w:r>
        <w:rPr>
          <w:rFonts w:ascii="方正小标宋_GBK" w:eastAsia="方正小标宋_GBK"/>
          <w:sz w:val="36"/>
          <w:szCs w:val="36"/>
        </w:rPr>
        <w:t>制作</w:t>
      </w:r>
      <w:r>
        <w:rPr>
          <w:rFonts w:hint="eastAsia" w:ascii="方正小标宋_GBK" w:eastAsia="方正小标宋_GBK"/>
          <w:sz w:val="36"/>
          <w:szCs w:val="36"/>
        </w:rPr>
        <w:t>及推广</w:t>
      </w:r>
      <w:r>
        <w:rPr>
          <w:rFonts w:ascii="方正小标宋_GBK" w:eastAsia="方正小标宋_GBK"/>
          <w:sz w:val="36"/>
          <w:szCs w:val="36"/>
        </w:rPr>
        <w:t>询价通知书</w:t>
      </w:r>
    </w:p>
    <w:p>
      <w:pPr>
        <w:widowControl/>
        <w:shd w:val="clear" w:color="auto" w:fill="FFFFFF"/>
        <w:spacing w:after="240"/>
        <w:ind w:firstLine="640" w:firstLineChars="200"/>
        <w:jc w:val="left"/>
        <w:rPr>
          <w:rFonts w:ascii="CESI仿宋-GB2312" w:eastAsia="CESI仿宋-GB2312"/>
          <w:sz w:val="32"/>
          <w:szCs w:val="32"/>
        </w:rPr>
      </w:pPr>
      <w:r>
        <w:rPr>
          <w:rFonts w:ascii="CESI仿宋-GB2312" w:eastAsia="CESI仿宋-GB2312"/>
          <w:sz w:val="32"/>
          <w:szCs w:val="32"/>
        </w:rPr>
        <w:t>为助力打造浙江省“放心消费在浙江”金名片，进一步提升我省消费维权义工队伍的社会影响力，展现消费维权义工的精神风采，浙江省消费者权益保护委员会拟定制作</w:t>
      </w:r>
      <w:r>
        <w:rPr>
          <w:rFonts w:hint="eastAsia" w:ascii="CESI仿宋-GB2312" w:eastAsia="CESI仿宋-GB2312"/>
          <w:sz w:val="32"/>
          <w:szCs w:val="32"/>
        </w:rPr>
        <w:t>及推广</w:t>
      </w:r>
      <w:r>
        <w:rPr>
          <w:rFonts w:ascii="CESI仿宋-GB2312" w:eastAsia="CESI仿宋-GB2312"/>
          <w:sz w:val="32"/>
          <w:szCs w:val="32"/>
        </w:rPr>
        <w:t>“2022浙江省最美消费维权义工、最美消费维权义工组织” 表彰</w:t>
      </w:r>
      <w:r>
        <w:rPr>
          <w:rFonts w:hint="eastAsia" w:ascii="CESI仿宋-GB2312" w:eastAsia="CESI仿宋-GB2312"/>
          <w:sz w:val="32"/>
          <w:szCs w:val="32"/>
        </w:rPr>
        <w:t>短视频</w:t>
      </w:r>
      <w:r>
        <w:rPr>
          <w:rFonts w:ascii="CESI仿宋-GB2312" w:eastAsia="CESI仿宋-GB2312"/>
          <w:sz w:val="32"/>
          <w:szCs w:val="32"/>
        </w:rPr>
        <w:t>，现发布询价通知，具体内容如下：</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一、主要内容</w:t>
      </w:r>
    </w:p>
    <w:p>
      <w:pPr>
        <w:widowControl/>
        <w:shd w:val="clear" w:color="auto" w:fill="FFFFFF"/>
        <w:spacing w:after="240"/>
        <w:ind w:firstLine="640" w:firstLineChars="200"/>
        <w:jc w:val="left"/>
        <w:rPr>
          <w:rFonts w:ascii="CESI仿宋-GB2312" w:eastAsia="CESI仿宋-GB2312"/>
          <w:sz w:val="32"/>
          <w:szCs w:val="32"/>
        </w:rPr>
      </w:pPr>
      <w:r>
        <w:rPr>
          <w:rFonts w:hint="eastAsia" w:ascii="CESI仿宋-GB2312" w:eastAsia="CESI仿宋-GB2312"/>
          <w:sz w:val="32"/>
          <w:szCs w:val="32"/>
        </w:rPr>
        <w:t>1、制作要求：表彰短视频</w:t>
      </w:r>
      <w:r>
        <w:rPr>
          <w:rFonts w:ascii="CESI仿宋-GB2312" w:eastAsia="CESI仿宋-GB2312"/>
          <w:sz w:val="32"/>
          <w:szCs w:val="32"/>
        </w:rPr>
        <w:t>计划通过</w:t>
      </w:r>
      <w:r>
        <w:rPr>
          <w:rFonts w:hint="eastAsia" w:ascii="CESI仿宋-GB2312" w:eastAsia="CESI仿宋-GB2312"/>
          <w:sz w:val="32"/>
          <w:szCs w:val="32"/>
        </w:rPr>
        <w:t>2</w:t>
      </w:r>
      <w:r>
        <w:rPr>
          <w:rFonts w:ascii="CESI仿宋-GB2312" w:eastAsia="CESI仿宋-GB2312"/>
          <w:sz w:val="32"/>
          <w:szCs w:val="32"/>
        </w:rPr>
        <w:t>022</w:t>
      </w:r>
      <w:r>
        <w:rPr>
          <w:rFonts w:hint="eastAsia" w:ascii="CESI仿宋-GB2312" w:eastAsia="CESI仿宋-GB2312"/>
          <w:sz w:val="32"/>
          <w:szCs w:val="32"/>
        </w:rPr>
        <w:t>年</w:t>
      </w:r>
      <w:r>
        <w:rPr>
          <w:rFonts w:ascii="CESI仿宋-GB2312" w:eastAsia="CESI仿宋-GB2312"/>
          <w:sz w:val="32"/>
          <w:szCs w:val="32"/>
        </w:rPr>
        <w:t xml:space="preserve"> “两美义工”</w:t>
      </w:r>
      <w:r>
        <w:rPr>
          <w:rFonts w:hint="eastAsia" w:ascii="CESI仿宋-GB2312" w:eastAsia="CESI仿宋-GB2312"/>
          <w:sz w:val="32"/>
          <w:szCs w:val="32"/>
        </w:rPr>
        <w:t>典型事迹介绍来</w:t>
      </w:r>
      <w:r>
        <w:rPr>
          <w:rFonts w:ascii="CESI仿宋-GB2312" w:eastAsia="CESI仿宋-GB2312"/>
          <w:sz w:val="32"/>
          <w:szCs w:val="32"/>
        </w:rPr>
        <w:t>彰显消费维权义工及义工组织平凡事迹背后的非凡精神，让消费者了解2022年浙江消费维权义工及义工组织的建设和发展，凸显我省消费维权义工建设的成绩，通过宣传消费维权正能量人物和事迹，鼓舞志愿者积极投入消费维权工作，进一步推动浙江省消费维权工作发展。</w:t>
      </w:r>
      <w:r>
        <w:rPr>
          <w:rFonts w:hint="eastAsia" w:ascii="CESI仿宋-GB2312" w:eastAsia="CESI仿宋-GB2312"/>
          <w:sz w:val="32"/>
          <w:szCs w:val="32"/>
        </w:rPr>
        <w:t>其中，</w:t>
      </w:r>
      <w:r>
        <w:rPr>
          <w:rFonts w:ascii="CESI仿宋-GB2312" w:eastAsia="CESI仿宋-GB2312"/>
          <w:sz w:val="32"/>
          <w:szCs w:val="32"/>
        </w:rPr>
        <w:t>表彰</w:t>
      </w:r>
      <w:r>
        <w:rPr>
          <w:rFonts w:hint="eastAsia" w:ascii="CESI仿宋-GB2312" w:eastAsia="CESI仿宋-GB2312"/>
          <w:sz w:val="32"/>
          <w:szCs w:val="32"/>
        </w:rPr>
        <w:t>短视频</w:t>
      </w:r>
      <w:r>
        <w:rPr>
          <w:rFonts w:ascii="CESI仿宋-GB2312" w:eastAsia="CESI仿宋-GB2312"/>
          <w:sz w:val="32"/>
          <w:szCs w:val="32"/>
        </w:rPr>
        <w:t>时长为</w:t>
      </w:r>
      <w:r>
        <w:rPr>
          <w:rFonts w:hint="eastAsia" w:ascii="CESI仿宋-GB2312" w:eastAsia="CESI仿宋-GB2312"/>
          <w:sz w:val="32"/>
          <w:szCs w:val="32"/>
          <w:lang w:val="en-US" w:eastAsia="zh-CN"/>
        </w:rPr>
        <w:t>2-</w:t>
      </w:r>
      <w:r>
        <w:rPr>
          <w:rFonts w:ascii="CESI仿宋-GB2312" w:eastAsia="CESI仿宋-GB2312"/>
          <w:sz w:val="32"/>
          <w:szCs w:val="32"/>
        </w:rPr>
        <w:t>3分钟</w:t>
      </w:r>
      <w:r>
        <w:rPr>
          <w:rFonts w:hint="eastAsia" w:ascii="CESI仿宋-GB2312" w:eastAsia="CESI仿宋-GB2312"/>
          <w:sz w:val="32"/>
          <w:szCs w:val="32"/>
        </w:rPr>
        <w:t>左右。</w:t>
      </w:r>
    </w:p>
    <w:p>
      <w:pPr>
        <w:widowControl/>
        <w:shd w:val="clear" w:color="auto" w:fill="FFFFFF"/>
        <w:spacing w:after="240"/>
        <w:ind w:firstLine="640" w:firstLineChars="200"/>
        <w:jc w:val="left"/>
        <w:rPr>
          <w:rFonts w:ascii="CESI仿宋-GB2312" w:eastAsia="CESI仿宋-GB2312"/>
          <w:sz w:val="32"/>
          <w:szCs w:val="32"/>
        </w:rPr>
      </w:pPr>
      <w:r>
        <w:rPr>
          <w:rFonts w:hint="eastAsia" w:ascii="CESI仿宋-GB2312" w:eastAsia="CESI仿宋-GB2312"/>
          <w:sz w:val="32"/>
          <w:szCs w:val="32"/>
        </w:rPr>
        <w:t>2、推广要求：视频完成后将在省消保委新媒体平台播放，并进行宣传推广，以达到全网</w:t>
      </w:r>
      <w:r>
        <w:rPr>
          <w:rFonts w:ascii="CESI仿宋-GB2312" w:eastAsia="CESI仿宋-GB2312"/>
          <w:sz w:val="32"/>
          <w:szCs w:val="32"/>
        </w:rPr>
        <w:t>20</w:t>
      </w:r>
      <w:r>
        <w:rPr>
          <w:rFonts w:hint="eastAsia" w:ascii="CESI仿宋-GB2312" w:eastAsia="CESI仿宋-GB2312"/>
          <w:sz w:val="32"/>
          <w:szCs w:val="32"/>
        </w:rPr>
        <w:t>万人次观看效果，提高表彰短视频的影响力。</w:t>
      </w:r>
    </w:p>
    <w:p>
      <w:pPr>
        <w:widowControl/>
        <w:shd w:val="clear" w:color="auto" w:fill="FFFFFF"/>
        <w:spacing w:after="240"/>
        <w:jc w:val="left"/>
        <w:rPr>
          <w:rFonts w:ascii="CESI仿宋-GB2312" w:eastAsia="CESI仿宋-GB2312"/>
          <w:sz w:val="32"/>
          <w:szCs w:val="32"/>
        </w:rPr>
      </w:pPr>
      <w:r>
        <w:rPr>
          <w:rFonts w:hint="eastAsia" w:ascii="CESI仿宋-GB2312" w:eastAsia="CESI仿宋-GB2312"/>
          <w:sz w:val="32"/>
          <w:szCs w:val="32"/>
        </w:rPr>
        <w:t>二、</w:t>
      </w:r>
      <w:r>
        <w:rPr>
          <w:rFonts w:ascii="CESI仿宋-GB2312" w:eastAsia="CESI仿宋-GB2312"/>
          <w:sz w:val="32"/>
          <w:szCs w:val="32"/>
        </w:rPr>
        <w:t>完成时间</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2023年4月</w:t>
      </w:r>
      <w:r>
        <w:rPr>
          <w:rFonts w:hint="eastAsia" w:ascii="CESI仿宋-GB2312" w:eastAsia="CESI仿宋-GB2312"/>
          <w:sz w:val="32"/>
          <w:szCs w:val="32"/>
          <w:lang w:val="en-US" w:eastAsia="zh-CN"/>
        </w:rPr>
        <w:t>30</w:t>
      </w:r>
      <w:bookmarkStart w:id="7" w:name="_GoBack"/>
      <w:bookmarkEnd w:id="7"/>
      <w:r>
        <w:rPr>
          <w:rFonts w:ascii="CESI仿宋-GB2312" w:eastAsia="CESI仿宋-GB2312"/>
          <w:sz w:val="32"/>
          <w:szCs w:val="32"/>
        </w:rPr>
        <w:t>日前完成。</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二、报价要求</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1.报价单位自行与询价单位进行对接，获取有关报价准备所需的详细情况及资料。</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2.报价单位应符合承接活动的资格条件要求，有提供所需服务的能力。</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3.报价应包括本活动项目实施过程中所有可能发生的费用，以书面总体方案形式提交。</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三、报价单位资质等要求</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　　1.必须具备为行政事业单位提供活动策划和视频制作的资格、能力和经历。</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　　2. 能提供项目解决方案、具体实施计划，使用设备说明，核心成员有参与本项目的时间保证，并能按时按质提交成果。</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　　3. 项目报价合理，且服务与沟通良好。</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4.因违法违规行为而被政府机关禁止参加政府采购活动的供应商不予考虑。</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四、项目预算</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人民币：</w:t>
      </w:r>
      <w:r>
        <w:rPr>
          <w:rFonts w:hint="eastAsia" w:ascii="CESI仿宋-GB2312" w:eastAsia="CESI仿宋-GB2312"/>
          <w:sz w:val="32"/>
          <w:szCs w:val="32"/>
        </w:rPr>
        <w:t>叁</w:t>
      </w:r>
      <w:r>
        <w:rPr>
          <w:rFonts w:ascii="CESI仿宋-GB2312" w:eastAsia="CESI仿宋-GB2312"/>
          <w:sz w:val="32"/>
          <w:szCs w:val="32"/>
        </w:rPr>
        <w:t>万元整</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五、提交文件要求</w:t>
      </w:r>
    </w:p>
    <w:p>
      <w:pPr>
        <w:widowControl/>
        <w:shd w:val="clear" w:color="auto" w:fill="FFFFFF"/>
        <w:spacing w:line="560" w:lineRule="exact"/>
        <w:ind w:firstLine="640"/>
        <w:jc w:val="left"/>
        <w:rPr>
          <w:rFonts w:ascii="CESI仿宋-GB2312" w:eastAsia="CESI仿宋-GB2312"/>
          <w:sz w:val="32"/>
          <w:szCs w:val="32"/>
        </w:rPr>
      </w:pPr>
      <w:r>
        <w:rPr>
          <w:rFonts w:hint="eastAsia" w:ascii="CESI仿宋-GB2312" w:eastAsia="CESI仿宋-GB2312"/>
          <w:sz w:val="32"/>
          <w:szCs w:val="32"/>
        </w:rPr>
        <w:t>1.响应文件必须密封，由法定代表人或其授权代表签字，加盖单位公章。</w:t>
      </w:r>
    </w:p>
    <w:p>
      <w:pPr>
        <w:widowControl/>
        <w:shd w:val="clear" w:color="auto" w:fill="FFFFFF"/>
        <w:spacing w:line="560" w:lineRule="exact"/>
        <w:ind w:firstLine="640"/>
        <w:jc w:val="left"/>
        <w:rPr>
          <w:rFonts w:ascii="CESI仿宋-GB2312" w:eastAsia="CESI仿宋-GB2312"/>
          <w:sz w:val="32"/>
          <w:szCs w:val="32"/>
        </w:rPr>
      </w:pPr>
      <w:r>
        <w:rPr>
          <w:rFonts w:hint="eastAsia" w:ascii="CESI仿宋-GB2312" w:eastAsia="CESI仿宋-GB2312"/>
          <w:sz w:val="32"/>
          <w:szCs w:val="32"/>
        </w:rPr>
        <w:t>2.响应单位的响应文件，应在规定的截止时间前送达浙江省消保委秘书处。</w:t>
      </w:r>
    </w:p>
    <w:p>
      <w:pPr>
        <w:widowControl/>
        <w:shd w:val="clear" w:color="auto" w:fill="FFFFFF"/>
        <w:spacing w:line="560" w:lineRule="exact"/>
        <w:ind w:firstLine="640"/>
        <w:jc w:val="left"/>
        <w:rPr>
          <w:rFonts w:ascii="CESI仿宋-GB2312" w:eastAsia="CESI仿宋-GB2312"/>
          <w:sz w:val="32"/>
          <w:szCs w:val="32"/>
        </w:rPr>
      </w:pPr>
      <w:r>
        <w:rPr>
          <w:rFonts w:hint="eastAsia" w:ascii="CESI仿宋-GB2312" w:eastAsia="CESI仿宋-GB2312"/>
          <w:sz w:val="32"/>
          <w:szCs w:val="32"/>
        </w:rPr>
        <w:t>3. 询价响应文件应当包含附件所列内容。</w:t>
      </w:r>
    </w:p>
    <w:p>
      <w:pPr>
        <w:widowControl/>
        <w:shd w:val="clear" w:color="auto" w:fill="FFFFFF"/>
        <w:spacing w:after="240"/>
        <w:jc w:val="left"/>
        <w:rPr>
          <w:rFonts w:ascii="CESI仿宋-GB2312" w:eastAsia="CESI仿宋-GB2312"/>
          <w:sz w:val="32"/>
          <w:szCs w:val="32"/>
        </w:rPr>
      </w:pPr>
    </w:p>
    <w:p>
      <w:pPr>
        <w:widowControl/>
        <w:shd w:val="clear" w:color="auto" w:fill="FFFFFF"/>
        <w:spacing w:after="240"/>
        <w:ind w:firstLine="320" w:firstLineChars="100"/>
        <w:jc w:val="left"/>
        <w:rPr>
          <w:rFonts w:ascii="CESI仿宋-GB2312" w:eastAsia="CESI仿宋-GB2312"/>
          <w:sz w:val="32"/>
          <w:szCs w:val="32"/>
        </w:rPr>
      </w:pPr>
      <w:r>
        <w:rPr>
          <w:rFonts w:ascii="CESI仿宋-GB2312" w:eastAsia="CESI仿宋-GB2312"/>
          <w:sz w:val="32"/>
          <w:szCs w:val="32"/>
        </w:rPr>
        <w:t>资料应在2023年3月27日17：00前送达浙江省消保委。</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　   报价单位对提交材料的真实性负责，如存在弄虚作假行为，立即取消资格；已经签订合同的，询价单位有权立即终止合同，并依法依约追究对方责任。</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联系人：周霖；联系电话：87060315转830，13705818177。</w:t>
      </w:r>
    </w:p>
    <w:p>
      <w:pPr>
        <w:widowControl/>
        <w:shd w:val="clear" w:color="auto" w:fill="FFFFFF"/>
        <w:spacing w:after="240"/>
        <w:jc w:val="left"/>
        <w:rPr>
          <w:rFonts w:ascii="CESI仿宋-GB2312" w:eastAsia="CESI仿宋-GB2312"/>
          <w:sz w:val="32"/>
          <w:szCs w:val="32"/>
        </w:rPr>
      </w:pPr>
      <w:r>
        <w:rPr>
          <w:rFonts w:ascii="CESI仿宋-GB2312" w:eastAsia="CESI仿宋-GB2312"/>
          <w:sz w:val="32"/>
          <w:szCs w:val="32"/>
        </w:rPr>
        <w:t>联系地址：浙江省消费者权益保护委员会,杭州市天目山路226号网新大厦810室。</w:t>
      </w:r>
    </w:p>
    <w:p>
      <w:pPr>
        <w:spacing w:line="560" w:lineRule="exact"/>
        <w:ind w:firstLine="640" w:firstLineChars="200"/>
        <w:rPr>
          <w:rFonts w:ascii="CESI仿宋-GB2312" w:eastAsia="CESI仿宋-GB2312" w:cs="宋体"/>
          <w:kern w:val="0"/>
          <w:sz w:val="32"/>
          <w:szCs w:val="32"/>
          <w:shd w:val="clear" w:color="auto" w:fill="FFFFFF"/>
        </w:rPr>
      </w:pPr>
      <w:r>
        <w:rPr>
          <w:rFonts w:ascii="CESI仿宋-GB2312" w:eastAsia="CESI仿宋-GB2312" w:cs="宋体"/>
          <w:kern w:val="0"/>
          <w:sz w:val="32"/>
          <w:szCs w:val="32"/>
          <w:shd w:val="clear" w:color="auto" w:fill="FFFFFF"/>
        </w:rPr>
        <w:t xml:space="preserve"> </w:t>
      </w:r>
    </w:p>
    <w:p>
      <w:pPr>
        <w:pStyle w:val="9"/>
        <w:shd w:val="clear" w:color="auto" w:fill="FFFFFF"/>
        <w:spacing w:before="0" w:beforeAutospacing="0" w:after="0" w:afterAutospacing="0" w:line="560" w:lineRule="exact"/>
        <w:rPr>
          <w:rFonts w:ascii="CESI仿宋-GB2312" w:eastAsia="CESI仿宋-GB2312"/>
          <w:sz w:val="32"/>
          <w:szCs w:val="32"/>
        </w:rPr>
      </w:pPr>
    </w:p>
    <w:p>
      <w:pPr>
        <w:pStyle w:val="9"/>
        <w:shd w:val="clear" w:color="auto" w:fill="FFFFFF"/>
        <w:spacing w:before="0" w:beforeAutospacing="0" w:after="0" w:afterAutospacing="0" w:line="560" w:lineRule="exact"/>
        <w:rPr>
          <w:rFonts w:ascii="CESI仿宋-GB2312" w:eastAsia="CESI仿宋-GB2312"/>
          <w:sz w:val="32"/>
          <w:szCs w:val="32"/>
        </w:rPr>
      </w:pPr>
    </w:p>
    <w:p>
      <w:pPr>
        <w:pStyle w:val="9"/>
        <w:shd w:val="clear" w:color="auto" w:fill="FFFFFF"/>
        <w:spacing w:before="0" w:beforeAutospacing="0" w:after="0" w:afterAutospacing="0" w:line="560" w:lineRule="exact"/>
        <w:ind w:firstLine="480"/>
        <w:rPr>
          <w:rFonts w:ascii="CESI仿宋-GB2312" w:eastAsia="CESI仿宋-GB2312"/>
          <w:sz w:val="32"/>
          <w:szCs w:val="32"/>
        </w:rPr>
      </w:pPr>
      <w:r>
        <w:rPr>
          <w:rFonts w:hint="eastAsia" w:ascii="CESI仿宋-GB2312" w:eastAsia="CESI仿宋-GB2312"/>
          <w:sz w:val="32"/>
          <w:szCs w:val="32"/>
        </w:rPr>
        <w:t>　　　　　　　　浙江省消费者权益保护委员会秘书处</w:t>
      </w:r>
    </w:p>
    <w:p>
      <w:pPr>
        <w:pStyle w:val="9"/>
        <w:shd w:val="clear" w:color="auto" w:fill="FFFFFF"/>
        <w:spacing w:before="0" w:beforeAutospacing="0" w:after="0" w:afterAutospacing="0" w:line="560" w:lineRule="exact"/>
        <w:rPr>
          <w:rFonts w:ascii="CESI仿宋-GB2312" w:eastAsia="CESI仿宋-GB2312"/>
          <w:sz w:val="32"/>
          <w:szCs w:val="32"/>
        </w:rPr>
      </w:pPr>
      <w:r>
        <w:rPr>
          <w:rFonts w:hint="eastAsia" w:ascii="CESI仿宋-GB2312" w:eastAsia="CESI仿宋-GB2312"/>
          <w:sz w:val="32"/>
          <w:szCs w:val="32"/>
        </w:rPr>
        <w:t>　　　　　　　　　　    二0二</w:t>
      </w:r>
      <w:r>
        <w:rPr>
          <w:rFonts w:ascii="CESI仿宋-GB2312" w:eastAsia="CESI仿宋-GB2312"/>
          <w:sz w:val="32"/>
          <w:szCs w:val="32"/>
        </w:rPr>
        <w:t>三</w:t>
      </w:r>
      <w:r>
        <w:rPr>
          <w:rFonts w:hint="eastAsia" w:ascii="CESI仿宋-GB2312" w:eastAsia="CESI仿宋-GB2312"/>
          <w:sz w:val="32"/>
          <w:szCs w:val="32"/>
        </w:rPr>
        <w:t>年</w:t>
      </w:r>
      <w:r>
        <w:rPr>
          <w:rFonts w:ascii="CESI仿宋-GB2312" w:eastAsia="CESI仿宋-GB2312"/>
          <w:sz w:val="32"/>
          <w:szCs w:val="32"/>
        </w:rPr>
        <w:t>三</w:t>
      </w:r>
      <w:r>
        <w:rPr>
          <w:rFonts w:hint="eastAsia" w:ascii="CESI仿宋-GB2312" w:eastAsia="CESI仿宋-GB2312"/>
          <w:sz w:val="32"/>
          <w:szCs w:val="32"/>
        </w:rPr>
        <w:t>月二十二日</w:t>
      </w:r>
    </w:p>
    <w:p>
      <w:pPr>
        <w:widowControl/>
        <w:spacing w:line="560" w:lineRule="exact"/>
        <w:jc w:val="left"/>
        <w:rPr>
          <w:rFonts w:ascii="CESI仿宋-GB2312" w:eastAsia="CESI仿宋-GB2312" w:cs="宋体"/>
          <w:kern w:val="0"/>
          <w:sz w:val="32"/>
          <w:szCs w:val="32"/>
        </w:rPr>
      </w:pPr>
    </w:p>
    <w:p>
      <w:pPr>
        <w:widowControl/>
        <w:spacing w:line="560" w:lineRule="exact"/>
        <w:jc w:val="left"/>
        <w:rPr>
          <w:rFonts w:ascii="仿宋" w:eastAsia="仿宋" w:cs="宋体"/>
          <w:kern w:val="0"/>
          <w:sz w:val="32"/>
          <w:szCs w:val="32"/>
        </w:rPr>
      </w:pPr>
      <w:r>
        <w:rPr>
          <w:rFonts w:hint="eastAsia" w:ascii="仿宋" w:eastAsia="仿宋" w:cs="宋体"/>
          <w:kern w:val="0"/>
          <w:sz w:val="32"/>
          <w:szCs w:val="32"/>
        </w:rPr>
        <w:t>附件一</w:t>
      </w:r>
    </w:p>
    <w:p>
      <w:pPr>
        <w:pStyle w:val="2"/>
      </w:pPr>
      <w:bookmarkStart w:id="0" w:name="_Toc95574115"/>
      <w:bookmarkStart w:id="1" w:name="_Toc99730022"/>
      <w:r>
        <w:rPr>
          <w:rFonts w:hint="eastAsia"/>
        </w:rPr>
        <w:t>一、询价一览表</w:t>
      </w:r>
      <w:bookmarkEnd w:id="0"/>
      <w:bookmarkEnd w:id="1"/>
    </w:p>
    <w:p>
      <w:pPr>
        <w:adjustRightInd w:val="0"/>
        <w:spacing w:line="600" w:lineRule="exact"/>
        <w:jc w:val="center"/>
        <w:rPr>
          <w:rFonts w:ascii="仿宋" w:eastAsia="仿宋" w:cs="宋体"/>
          <w:b/>
          <w:bCs/>
          <w:snapToGrid w:val="0"/>
          <w:kern w:val="0"/>
        </w:rPr>
      </w:pPr>
    </w:p>
    <w:p>
      <w:pPr>
        <w:adjustRightInd w:val="0"/>
        <w:spacing w:line="360" w:lineRule="auto"/>
        <w:rPr>
          <w:rFonts w:ascii="仿宋" w:eastAsia="仿宋" w:cs="宋体"/>
        </w:rPr>
      </w:pPr>
      <w:r>
        <w:rPr>
          <w:rFonts w:hint="eastAsia" w:ascii="仿宋" w:eastAsia="仿宋" w:cs="宋体"/>
        </w:rPr>
        <w:t>项目名称：</w:t>
      </w:r>
      <w:r>
        <w:rPr>
          <w:rFonts w:ascii="仿宋" w:eastAsia="仿宋" w:cs="宋体"/>
        </w:rPr>
        <w:t xml:space="preserve">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8" w:hRule="atLeast"/>
        </w:trPr>
        <w:tc>
          <w:tcPr>
            <w:tcW w:w="8522"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left"/>
              <w:rPr>
                <w:rFonts w:ascii="仿宋" w:eastAsia="仿宋" w:cs="宋体"/>
              </w:rPr>
            </w:pPr>
            <w:r>
              <w:rPr>
                <w:rFonts w:hint="eastAsia" w:ascii="仿宋" w:eastAsia="仿宋" w:cs="宋体"/>
              </w:rPr>
              <w:t>总报价（人民币）</w:t>
            </w:r>
            <w:r>
              <w:rPr>
                <w:rFonts w:eastAsia="仿宋" w:cs="Calibri"/>
              </w:rPr>
              <w:t>¥</w:t>
            </w:r>
            <w:r>
              <w:rPr>
                <w:rFonts w:hint="eastAsia" w:ascii="仿宋" w:eastAsia="仿宋" w:cs="宋体"/>
                <w:u w:val="single"/>
              </w:rPr>
              <w:t xml:space="preserve">              </w:t>
            </w:r>
          </w:p>
          <w:p>
            <w:pPr>
              <w:adjustRightInd w:val="0"/>
              <w:spacing w:line="360" w:lineRule="auto"/>
              <w:ind w:firstLine="1260" w:firstLineChars="600"/>
              <w:rPr>
                <w:rFonts w:ascii="仿宋" w:eastAsia="仿宋" w:cs="宋体"/>
                <w:u w:val="single"/>
              </w:rPr>
            </w:pPr>
            <w:r>
              <w:rPr>
                <w:rFonts w:hint="eastAsia" w:ascii="仿宋" w:eastAsia="仿宋" w:cs="宋体"/>
              </w:rPr>
              <w:t>大写：</w:t>
            </w:r>
            <w:r>
              <w:rPr>
                <w:rFonts w:hint="eastAsia" w:ascii="仿宋" w:eastAsia="仿宋" w:cs="宋体"/>
                <w:u w:val="single"/>
              </w:rPr>
              <w:t xml:space="preserve">             </w:t>
            </w:r>
            <w:r>
              <w:rPr>
                <w:rFonts w:ascii="仿宋" w:eastAsia="仿宋" w:cs="宋体"/>
                <w:u w:val="single"/>
              </w:rPr>
              <w:t xml:space="preserve"> </w:t>
            </w:r>
          </w:p>
        </w:tc>
      </w:tr>
    </w:tbl>
    <w:p>
      <w:pPr>
        <w:adjustRightInd w:val="0"/>
        <w:spacing w:line="360" w:lineRule="auto"/>
        <w:jc w:val="left"/>
        <w:rPr>
          <w:rFonts w:ascii="仿宋" w:eastAsia="仿宋" w:cs="宋体"/>
        </w:rPr>
      </w:pPr>
    </w:p>
    <w:p>
      <w:pPr>
        <w:adjustRightInd w:val="0"/>
        <w:spacing w:line="360" w:lineRule="auto"/>
        <w:rPr>
          <w:rFonts w:ascii="仿宋" w:eastAsia="仿宋" w:cs="宋体"/>
          <w:b/>
          <w:bCs/>
        </w:rPr>
      </w:pPr>
      <w:r>
        <w:rPr>
          <w:rFonts w:hint="eastAsia" w:ascii="仿宋" w:eastAsia="仿宋" w:cs="宋体"/>
          <w:b/>
          <w:bCs/>
        </w:rPr>
        <w:t>注：“报价方式”系一次报清，完成本项目所需的所有费用均包含在总报价中。</w:t>
      </w:r>
    </w:p>
    <w:p>
      <w:pPr>
        <w:adjustRightInd w:val="0"/>
        <w:spacing w:line="360" w:lineRule="auto"/>
        <w:ind w:firstLine="420" w:firstLineChars="200"/>
        <w:rPr>
          <w:rFonts w:ascii="仿宋" w:eastAsia="仿宋" w:cs="宋体"/>
        </w:rPr>
      </w:pPr>
    </w:p>
    <w:p>
      <w:pPr>
        <w:adjustRightInd w:val="0"/>
        <w:spacing w:line="360" w:lineRule="auto"/>
        <w:ind w:firstLine="420" w:firstLineChars="200"/>
        <w:rPr>
          <w:rFonts w:ascii="仿宋" w:eastAsia="仿宋" w:cs="宋体"/>
        </w:rPr>
      </w:pPr>
    </w:p>
    <w:p>
      <w:pPr>
        <w:adjustRightInd w:val="0"/>
        <w:spacing w:line="360" w:lineRule="auto"/>
        <w:ind w:firstLine="420" w:firstLineChars="200"/>
        <w:rPr>
          <w:rFonts w:ascii="仿宋" w:eastAsia="仿宋" w:cs="宋体"/>
        </w:rPr>
      </w:pPr>
    </w:p>
    <w:p>
      <w:pPr>
        <w:adjustRightInd w:val="0"/>
        <w:spacing w:line="360" w:lineRule="auto"/>
        <w:ind w:firstLine="4515" w:firstLineChars="2150"/>
        <w:rPr>
          <w:rFonts w:ascii="仿宋" w:eastAsia="仿宋" w:cs="宋体"/>
        </w:rPr>
      </w:pPr>
      <w:r>
        <w:rPr>
          <w:rFonts w:hint="eastAsia" w:ascii="仿宋" w:eastAsia="仿宋" w:cs="宋体"/>
          <w:snapToGrid w:val="0"/>
          <w:kern w:val="0"/>
        </w:rPr>
        <w:t>询价响应人(</w:t>
      </w:r>
      <w:r>
        <w:rPr>
          <w:rFonts w:hint="eastAsia" w:ascii="仿宋" w:eastAsia="仿宋" w:cs="宋体"/>
        </w:rPr>
        <w:t>盖公章</w:t>
      </w:r>
      <w:r>
        <w:rPr>
          <w:rFonts w:hint="eastAsia" w:ascii="仿宋" w:eastAsia="仿宋" w:cs="宋体"/>
          <w:snapToGrid w:val="0"/>
          <w:kern w:val="0"/>
        </w:rPr>
        <w:t>或电子签章</w:t>
      </w:r>
      <w:r>
        <w:rPr>
          <w:rFonts w:hint="eastAsia" w:ascii="仿宋" w:eastAsia="仿宋" w:cs="宋体"/>
        </w:rPr>
        <w:t>)</w:t>
      </w:r>
    </w:p>
    <w:p>
      <w:pPr>
        <w:adjustRightInd w:val="0"/>
        <w:spacing w:line="360" w:lineRule="auto"/>
        <w:ind w:firstLine="4515" w:firstLineChars="2150"/>
        <w:rPr>
          <w:rFonts w:ascii="仿宋" w:eastAsia="仿宋" w:cs="宋体"/>
        </w:rPr>
      </w:pPr>
    </w:p>
    <w:p>
      <w:pPr>
        <w:spacing w:line="420" w:lineRule="exact"/>
        <w:ind w:firstLine="4515" w:firstLineChars="2150"/>
        <w:rPr>
          <w:rFonts w:ascii="仿宋" w:eastAsia="仿宋" w:cs="宋体"/>
        </w:rPr>
      </w:pPr>
      <w:r>
        <w:rPr>
          <w:rFonts w:hint="eastAsia" w:ascii="仿宋" w:eastAsia="仿宋" w:cs="宋体"/>
        </w:rPr>
        <w:t>日期：</w:t>
      </w:r>
      <w:r>
        <w:rPr>
          <w:rFonts w:ascii="文泉驿正黑" w:hAnsi="文泉驿正黑" w:eastAsia="仿宋" w:cs="宋体"/>
        </w:rPr>
        <w:t xml:space="preserve">   </w:t>
      </w:r>
      <w:r>
        <w:rPr>
          <w:rFonts w:hint="eastAsia" w:ascii="仿宋" w:eastAsia="仿宋" w:cs="宋体"/>
        </w:rPr>
        <w:t>年  月  日</w:t>
      </w:r>
    </w:p>
    <w:p>
      <w:pPr>
        <w:widowControl/>
        <w:spacing w:line="560" w:lineRule="exact"/>
        <w:jc w:val="left"/>
        <w:rPr>
          <w:rFonts w:ascii="仿宋" w:eastAsia="仿宋" w:cs="宋体"/>
          <w:b/>
          <w:bCs/>
        </w:rPr>
      </w:pPr>
      <w:r>
        <w:rPr>
          <w:rFonts w:hint="eastAsia" w:ascii="仿宋" w:eastAsia="仿宋" w:cs="宋体"/>
          <w:b/>
          <w:bCs/>
        </w:rPr>
        <w:br w:type="page"/>
      </w:r>
      <w:r>
        <w:rPr>
          <w:rFonts w:hint="eastAsia" w:ascii="仿宋" w:eastAsia="仿宋" w:cs="宋体"/>
          <w:kern w:val="0"/>
          <w:sz w:val="32"/>
          <w:szCs w:val="32"/>
        </w:rPr>
        <w:t>附件二</w:t>
      </w:r>
    </w:p>
    <w:p>
      <w:pPr>
        <w:pStyle w:val="2"/>
      </w:pPr>
      <w:bookmarkStart w:id="2" w:name="_Toc99730023"/>
      <w:bookmarkStart w:id="3" w:name="_Toc95574116"/>
      <w:bookmarkStart w:id="4" w:name="_Toc83114375"/>
      <w:r>
        <w:rPr>
          <w:rFonts w:hint="eastAsia"/>
        </w:rPr>
        <w:t>二、报价明细</w:t>
      </w:r>
      <w:bookmarkEnd w:id="2"/>
      <w:bookmarkEnd w:id="3"/>
      <w:bookmarkEnd w:id="4"/>
      <w:r>
        <w:rPr>
          <w:rFonts w:hint="eastAsia"/>
        </w:rPr>
        <w:t>清单</w:t>
      </w:r>
    </w:p>
    <w:p>
      <w:pPr>
        <w:adjustRightInd w:val="0"/>
        <w:spacing w:line="360" w:lineRule="auto"/>
        <w:rPr>
          <w:rFonts w:ascii="仿宋" w:eastAsia="仿宋" w:cs="宋体"/>
        </w:rPr>
      </w:pPr>
      <w:r>
        <w:rPr>
          <w:rFonts w:hint="eastAsia" w:ascii="仿宋" w:eastAsia="仿宋" w:cs="宋体"/>
        </w:rPr>
        <w:t>项目名称：</w:t>
      </w:r>
      <w:r>
        <w:rPr>
          <w:rFonts w:ascii="仿宋" w:eastAsia="仿宋" w:cs="宋体"/>
        </w:rPr>
        <w:t xml:space="preserve"> </w:t>
      </w:r>
    </w:p>
    <w:p>
      <w:pPr>
        <w:jc w:val="right"/>
        <w:rPr>
          <w:rFonts w:ascii="仿宋" w:eastAsia="仿宋" w:cs="宋体"/>
        </w:rPr>
      </w:pPr>
      <w:r>
        <w:rPr>
          <w:rFonts w:hint="eastAsia" w:ascii="仿宋" w:eastAsia="仿宋" w:cs="宋体"/>
        </w:rPr>
        <w:t>元人民币</w:t>
      </w:r>
    </w:p>
    <w:tbl>
      <w:tblPr>
        <w:tblStyle w:val="11"/>
        <w:tblW w:w="8330" w:type="dxa"/>
        <w:tblInd w:w="0" w:type="dxa"/>
        <w:tblLayout w:type="fixed"/>
        <w:tblCellMar>
          <w:top w:w="0" w:type="dxa"/>
          <w:left w:w="108" w:type="dxa"/>
          <w:bottom w:w="0" w:type="dxa"/>
          <w:right w:w="108" w:type="dxa"/>
        </w:tblCellMar>
      </w:tblPr>
      <w:tblGrid>
        <w:gridCol w:w="959"/>
        <w:gridCol w:w="2693"/>
        <w:gridCol w:w="2126"/>
        <w:gridCol w:w="2552"/>
      </w:tblGrid>
      <w:tr>
        <w:tblPrEx>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名称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金额/元</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备注</w:t>
            </w:r>
          </w:p>
        </w:tc>
      </w:tr>
      <w:tr>
        <w:tblPrEx>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1</w:t>
            </w:r>
          </w:p>
        </w:tc>
        <w:tc>
          <w:tcPr>
            <w:tcW w:w="2693" w:type="dxa"/>
            <w:tcBorders>
              <w:top w:val="nil"/>
              <w:left w:val="nil"/>
              <w:bottom w:val="single" w:color="auto" w:sz="4" w:space="0"/>
              <w:right w:val="single" w:color="auto" w:sz="4" w:space="0"/>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p>
        </w:tc>
      </w:tr>
      <w:tr>
        <w:tblPrEx>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2</w:t>
            </w:r>
          </w:p>
        </w:tc>
        <w:tc>
          <w:tcPr>
            <w:tcW w:w="2693" w:type="dxa"/>
            <w:tcBorders>
              <w:top w:val="nil"/>
              <w:left w:val="nil"/>
              <w:bottom w:val="single" w:color="auto" w:sz="4" w:space="0"/>
              <w:right w:val="single" w:color="auto" w:sz="4" w:space="0"/>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eastAsia="仿宋" w:cs="宋体"/>
                <w:color w:val="000000"/>
                <w:kern w:val="0"/>
              </w:rPr>
            </w:pPr>
          </w:p>
        </w:tc>
      </w:tr>
      <w:tr>
        <w:tblPrEx>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3</w:t>
            </w:r>
          </w:p>
        </w:tc>
        <w:tc>
          <w:tcPr>
            <w:tcW w:w="2693" w:type="dxa"/>
            <w:tcBorders>
              <w:top w:val="nil"/>
              <w:left w:val="nil"/>
              <w:bottom w:val="single" w:color="auto" w:sz="4" w:space="0"/>
              <w:right w:val="single" w:color="auto" w:sz="4" w:space="0"/>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eastAsia="仿宋" w:cs="宋体"/>
                <w:color w:val="000000"/>
                <w:kern w:val="0"/>
              </w:rPr>
            </w:pPr>
          </w:p>
        </w:tc>
      </w:tr>
      <w:tr>
        <w:tblPrEx>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w:t>
            </w:r>
          </w:p>
        </w:tc>
        <w:tc>
          <w:tcPr>
            <w:tcW w:w="2693" w:type="dxa"/>
            <w:tcBorders>
              <w:top w:val="nil"/>
              <w:left w:val="nil"/>
              <w:bottom w:val="single" w:color="auto" w:sz="4" w:space="0"/>
              <w:right w:val="single" w:color="auto" w:sz="4" w:space="0"/>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eastAsia="仿宋" w:cs="宋体"/>
                <w:color w:val="000000"/>
                <w:kern w:val="0"/>
              </w:rPr>
            </w:pPr>
          </w:p>
        </w:tc>
      </w:tr>
      <w:tr>
        <w:tblPrEx>
          <w:tblCellMar>
            <w:top w:w="0" w:type="dxa"/>
            <w:left w:w="108" w:type="dxa"/>
            <w:bottom w:w="0" w:type="dxa"/>
            <w:right w:w="108" w:type="dxa"/>
          </w:tblCellMar>
        </w:tblPrEx>
        <w:trPr>
          <w:trHeight w:val="267"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w:t>
            </w:r>
          </w:p>
        </w:tc>
        <w:tc>
          <w:tcPr>
            <w:tcW w:w="2693" w:type="dxa"/>
            <w:tcBorders>
              <w:top w:val="nil"/>
              <w:left w:val="nil"/>
              <w:bottom w:val="single" w:color="auto" w:sz="4" w:space="0"/>
              <w:right w:val="single" w:color="auto" w:sz="4" w:space="0"/>
            </w:tcBorders>
            <w:shd w:val="clear" w:color="auto" w:fill="auto"/>
            <w:noWrap/>
            <w:vAlign w:val="center"/>
          </w:tcPr>
          <w:p>
            <w:pPr>
              <w:widowControl/>
              <w:jc w:val="left"/>
              <w:rPr>
                <w:rFonts w:ascii="仿宋" w:eastAsia="仿宋" w:cs="宋体"/>
                <w:color w:val="000000"/>
                <w:kern w:val="0"/>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eastAsia="仿宋" w:cs="宋体"/>
                <w:color w:val="000000"/>
                <w:kern w:val="0"/>
              </w:rPr>
            </w:pPr>
          </w:p>
        </w:tc>
      </w:tr>
      <w:tr>
        <w:tblPrEx>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w:t>
            </w:r>
          </w:p>
        </w:tc>
        <w:tc>
          <w:tcPr>
            <w:tcW w:w="2693" w:type="dxa"/>
            <w:tcBorders>
              <w:top w:val="nil"/>
              <w:left w:val="nil"/>
              <w:bottom w:val="single" w:color="auto" w:sz="4" w:space="0"/>
              <w:right w:val="single" w:color="auto" w:sz="4" w:space="0"/>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eastAsia="仿宋" w:cs="宋体"/>
                <w:color w:val="000000"/>
                <w:kern w:val="0"/>
              </w:rPr>
            </w:pPr>
          </w:p>
        </w:tc>
      </w:tr>
      <w:tr>
        <w:tblPrEx>
          <w:tblCellMar>
            <w:top w:w="0" w:type="dxa"/>
            <w:left w:w="108" w:type="dxa"/>
            <w:bottom w:w="0" w:type="dxa"/>
            <w:right w:w="108" w:type="dxa"/>
          </w:tblCellMar>
        </w:tblPrEx>
        <w:trPr>
          <w:trHeight w:val="285"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项目总价（小写）</w:t>
            </w:r>
          </w:p>
        </w:tc>
        <w:tc>
          <w:tcPr>
            <w:tcW w:w="46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p>
        </w:tc>
      </w:tr>
      <w:tr>
        <w:tblPrEx>
          <w:tblCellMar>
            <w:top w:w="0" w:type="dxa"/>
            <w:left w:w="108" w:type="dxa"/>
            <w:bottom w:w="0" w:type="dxa"/>
            <w:right w:w="108" w:type="dxa"/>
          </w:tblCellMar>
        </w:tblPrEx>
        <w:trPr>
          <w:trHeight w:val="285"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r>
              <w:rPr>
                <w:rFonts w:hint="eastAsia" w:ascii="仿宋" w:eastAsia="仿宋" w:cs="宋体"/>
                <w:color w:val="000000"/>
                <w:kern w:val="0"/>
              </w:rPr>
              <w:t>项目总价（大写）</w:t>
            </w:r>
          </w:p>
        </w:tc>
        <w:tc>
          <w:tcPr>
            <w:tcW w:w="46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eastAsia="仿宋" w:cs="宋体"/>
                <w:color w:val="000000"/>
                <w:kern w:val="0"/>
              </w:rPr>
            </w:pPr>
          </w:p>
        </w:tc>
      </w:tr>
    </w:tbl>
    <w:p>
      <w:pPr>
        <w:spacing w:line="360" w:lineRule="auto"/>
        <w:rPr>
          <w:rFonts w:ascii="仿宋" w:eastAsia="仿宋" w:cs="宋体"/>
        </w:rPr>
      </w:pPr>
    </w:p>
    <w:p>
      <w:pPr>
        <w:spacing w:line="360" w:lineRule="auto"/>
        <w:rPr>
          <w:rFonts w:ascii="仿宋" w:eastAsia="仿宋" w:cs="宋体"/>
        </w:rPr>
      </w:pPr>
      <w:r>
        <w:rPr>
          <w:rFonts w:hint="eastAsia" w:ascii="仿宋" w:eastAsia="仿宋" w:cs="宋体"/>
        </w:rPr>
        <w:t>注：1. 报价人根据实际情况可在表中报价明细的基础上进行扩展。</w:t>
      </w:r>
    </w:p>
    <w:p>
      <w:pPr>
        <w:spacing w:line="360" w:lineRule="auto"/>
        <w:ind w:firstLine="420" w:firstLineChars="200"/>
        <w:rPr>
          <w:rFonts w:ascii="仿宋" w:eastAsia="仿宋" w:cs="宋体"/>
        </w:rPr>
      </w:pPr>
      <w:r>
        <w:rPr>
          <w:rFonts w:hint="eastAsia" w:ascii="仿宋" w:eastAsia="仿宋" w:cs="宋体"/>
        </w:rPr>
        <w:t>2.上表所述“项目总价”应与“询价一览表”中的总报价一致，如有矛盾，以“询价一览表”中的为准。</w:t>
      </w:r>
    </w:p>
    <w:p>
      <w:pPr>
        <w:adjustRightInd w:val="0"/>
        <w:spacing w:line="360" w:lineRule="auto"/>
        <w:ind w:firstLine="4200" w:firstLineChars="2000"/>
        <w:rPr>
          <w:rFonts w:ascii="方正兰亭黑_GBK" w:hAnsi="方正兰亭黑_GBK" w:eastAsia="仿宋" w:cs="宋体"/>
          <w:snapToGrid w:val="0"/>
          <w:kern w:val="0"/>
        </w:rPr>
      </w:pPr>
    </w:p>
    <w:p>
      <w:pPr>
        <w:adjustRightInd w:val="0"/>
        <w:spacing w:line="360" w:lineRule="auto"/>
        <w:ind w:firstLine="4200" w:firstLineChars="2000"/>
        <w:rPr>
          <w:rFonts w:ascii="仿宋" w:eastAsia="仿宋" w:cs="宋体"/>
        </w:rPr>
      </w:pPr>
      <w:r>
        <w:rPr>
          <w:rFonts w:hint="eastAsia" w:ascii="仿宋" w:eastAsia="仿宋" w:cs="宋体"/>
          <w:snapToGrid w:val="0"/>
          <w:kern w:val="0"/>
        </w:rPr>
        <w:t>询价响应人(盖</w:t>
      </w:r>
      <w:r>
        <w:rPr>
          <w:rFonts w:hint="eastAsia" w:ascii="仿宋" w:eastAsia="仿宋" w:cs="宋体"/>
        </w:rPr>
        <w:t>公章</w:t>
      </w:r>
      <w:r>
        <w:rPr>
          <w:rFonts w:hint="eastAsia" w:ascii="仿宋" w:eastAsia="仿宋" w:cs="宋体"/>
          <w:snapToGrid w:val="0"/>
          <w:kern w:val="0"/>
        </w:rPr>
        <w:t>或电子签章</w:t>
      </w:r>
      <w:r>
        <w:rPr>
          <w:rFonts w:hint="eastAsia" w:ascii="仿宋" w:eastAsia="仿宋" w:cs="宋体"/>
        </w:rPr>
        <w:t>)</w:t>
      </w:r>
    </w:p>
    <w:p>
      <w:pPr>
        <w:spacing w:line="420" w:lineRule="exact"/>
        <w:ind w:firstLine="4515" w:firstLineChars="2150"/>
        <w:rPr>
          <w:rFonts w:ascii="仿宋" w:eastAsia="仿宋" w:cs="宋体"/>
        </w:rPr>
      </w:pPr>
      <w:r>
        <w:rPr>
          <w:rFonts w:hint="eastAsia" w:ascii="仿宋" w:eastAsia="仿宋" w:cs="宋体"/>
        </w:rPr>
        <w:t>日期：</w:t>
      </w:r>
      <w:r>
        <w:rPr>
          <w:rFonts w:ascii="文泉驿正黑" w:hAnsi="文泉驿正黑" w:eastAsia="仿宋" w:cs="宋体"/>
        </w:rPr>
        <w:t xml:space="preserve">   </w:t>
      </w:r>
      <w:r>
        <w:rPr>
          <w:rFonts w:hint="eastAsia" w:ascii="仿宋" w:eastAsia="仿宋" w:cs="宋体"/>
        </w:rPr>
        <w:t>年  月  日</w:t>
      </w:r>
    </w:p>
    <w:p>
      <w:pPr>
        <w:widowControl/>
        <w:spacing w:line="560" w:lineRule="exact"/>
        <w:jc w:val="left"/>
      </w:pPr>
      <w:r>
        <w:br w:type="page"/>
      </w:r>
      <w:r>
        <w:rPr>
          <w:rFonts w:hint="eastAsia" w:ascii="仿宋" w:eastAsia="仿宋" w:cs="宋体"/>
          <w:kern w:val="0"/>
          <w:sz w:val="32"/>
          <w:szCs w:val="32"/>
        </w:rPr>
        <w:t>附件三</w:t>
      </w:r>
    </w:p>
    <w:p>
      <w:pPr>
        <w:pStyle w:val="5"/>
        <w:jc w:val="center"/>
        <w:rPr>
          <w:rFonts w:ascii="微软雅黑 Light" w:eastAsia="微软雅黑 Light"/>
          <w:sz w:val="30"/>
        </w:rPr>
      </w:pPr>
      <w:r>
        <w:rPr>
          <w:rFonts w:hint="eastAsia" w:ascii="微软雅黑 Light" w:eastAsia="微软雅黑 Light"/>
          <w:sz w:val="30"/>
        </w:rPr>
        <w:t>三、声明书</w:t>
      </w:r>
    </w:p>
    <w:p>
      <w:pPr>
        <w:snapToGrid w:val="0"/>
        <w:spacing w:before="156" w:beforeLines="50" w:after="50" w:line="400" w:lineRule="exact"/>
        <w:ind w:firstLine="420" w:firstLineChars="200"/>
        <w:rPr>
          <w:rFonts w:ascii="微软雅黑 Light" w:eastAsia="微软雅黑 Light" w:cs="宋体"/>
          <w:kern w:val="0"/>
        </w:rPr>
      </w:pPr>
      <w:r>
        <w:rPr>
          <w:rFonts w:hint="eastAsia" w:ascii="微软雅黑 Light" w:eastAsia="微软雅黑 Light"/>
          <w:u w:val="single"/>
        </w:rPr>
        <w:t>浙江省消费者权益保护委员会秘书处</w:t>
      </w:r>
      <w:r>
        <w:rPr>
          <w:rFonts w:hint="eastAsia" w:ascii="微软雅黑 Light" w:eastAsia="微软雅黑 Light" w:cs="宋体"/>
          <w:kern w:val="0"/>
        </w:rPr>
        <w:t>：</w:t>
      </w:r>
    </w:p>
    <w:p>
      <w:pPr>
        <w:snapToGrid w:val="0"/>
        <w:spacing w:before="156" w:beforeLines="50" w:after="50" w:line="400" w:lineRule="exact"/>
        <w:ind w:left="210" w:leftChars="100" w:firstLine="211" w:firstLineChars="100"/>
        <w:rPr>
          <w:rFonts w:ascii="微软雅黑 Light" w:eastAsia="微软雅黑 Light" w:cs="宋体"/>
          <w:kern w:val="0"/>
          <w:u w:val="single"/>
        </w:rPr>
      </w:pPr>
      <w:r>
        <w:rPr>
          <w:rFonts w:hint="eastAsia" w:ascii="微软雅黑 Light" w:eastAsia="微软雅黑 Light" w:cs="宋体"/>
          <w:b/>
          <w:bCs/>
          <w:kern w:val="0"/>
          <w:u w:val="single"/>
        </w:rPr>
        <w:t>XXXXXX有限公司</w:t>
      </w:r>
      <w:r>
        <w:rPr>
          <w:rFonts w:hint="eastAsia" w:ascii="微软雅黑 Light" w:eastAsia="微软雅黑 Light" w:cs="宋体"/>
          <w:kern w:val="0"/>
        </w:rPr>
        <w:t>系中华人民共和国合法企业，经营地址</w:t>
      </w:r>
      <w:r>
        <w:rPr>
          <w:rFonts w:hint="eastAsia" w:ascii="微软雅黑 Light" w:eastAsia="微软雅黑 Light" w:cs="宋体"/>
          <w:b/>
          <w:bCs/>
          <w:kern w:val="0"/>
          <w:u w:val="single"/>
        </w:rPr>
        <w:t>XXXXXXXX</w:t>
      </w:r>
      <w:r>
        <w:rPr>
          <w:rFonts w:hint="eastAsia" w:ascii="微软雅黑 Light" w:eastAsia="微软雅黑 Light" w:cs="宋体"/>
          <w:kern w:val="0"/>
          <w:u w:val="single"/>
        </w:rPr>
        <w:t>。</w:t>
      </w:r>
    </w:p>
    <w:p>
      <w:pPr>
        <w:snapToGrid w:val="0"/>
        <w:spacing w:before="156" w:beforeLines="50" w:after="50" w:line="400" w:lineRule="exact"/>
        <w:ind w:firstLine="420" w:firstLineChars="200"/>
        <w:rPr>
          <w:rFonts w:ascii="微软雅黑 Light" w:eastAsia="微软雅黑 Light" w:cs="宋体"/>
          <w:kern w:val="0"/>
        </w:rPr>
      </w:pPr>
      <w:r>
        <w:rPr>
          <w:rFonts w:hint="eastAsia" w:ascii="微软雅黑 Light" w:eastAsia="微软雅黑 Light" w:cs="宋体"/>
          <w:kern w:val="0"/>
        </w:rPr>
        <w:t>我（</w:t>
      </w:r>
      <w:r>
        <w:rPr>
          <w:rFonts w:hint="eastAsia" w:ascii="微软雅黑 Light" w:eastAsia="微软雅黑 Light" w:cs="宋体"/>
          <w:kern w:val="0"/>
          <w:u w:val="single"/>
        </w:rPr>
        <w:t xml:space="preserve">   XX </w:t>
      </w:r>
      <w:r>
        <w:rPr>
          <w:rFonts w:hint="eastAsia" w:ascii="微软雅黑 Light" w:eastAsia="微软雅黑 Light" w:cs="宋体"/>
          <w:kern w:val="0"/>
        </w:rPr>
        <w:t>）系（</w:t>
      </w:r>
      <w:r>
        <w:rPr>
          <w:rFonts w:hint="eastAsia" w:ascii="微软雅黑 Light" w:eastAsia="微软雅黑 Light" w:cs="宋体"/>
          <w:b/>
          <w:bCs/>
          <w:kern w:val="0"/>
          <w:u w:val="single"/>
        </w:rPr>
        <w:t>XXXXXX有限公司</w:t>
      </w:r>
      <w:r>
        <w:rPr>
          <w:rFonts w:hint="eastAsia" w:ascii="微软雅黑 Light" w:eastAsia="微软雅黑 Light" w:cs="宋体"/>
          <w:kern w:val="0"/>
        </w:rPr>
        <w:t>）的法定代表人，我公司自愿参加贵方组织的</w:t>
      </w:r>
      <w:bookmarkStart w:id="5" w:name="_Hlk73981163"/>
      <w:r>
        <w:rPr>
          <w:rFonts w:hint="eastAsia" w:ascii="微软雅黑 Light" w:eastAsia="微软雅黑 Light" w:cs="宋体"/>
          <w:kern w:val="0"/>
        </w:rPr>
        <w:t>（</w:t>
      </w:r>
      <w:r>
        <w:rPr>
          <w:rFonts w:hint="eastAsia" w:ascii="微软雅黑 Light" w:eastAsia="微软雅黑 Light" w:cs="宋体"/>
          <w:b/>
          <w:bCs/>
          <w:kern w:val="0"/>
          <w:u w:val="single"/>
        </w:rPr>
        <w:t xml:space="preserve">项目名称：浙江省消费者权益保护委员会秘书处XXXXXX体验工作  </w:t>
      </w:r>
      <w:r>
        <w:rPr>
          <w:rFonts w:hint="eastAsia" w:ascii="微软雅黑 Light" w:eastAsia="微软雅黑 Light" w:cs="宋体"/>
          <w:kern w:val="0"/>
        </w:rPr>
        <w:t>）</w:t>
      </w:r>
      <w:bookmarkEnd w:id="5"/>
      <w:r>
        <w:rPr>
          <w:rFonts w:hint="eastAsia" w:ascii="微软雅黑 Light" w:eastAsia="微软雅黑 Light" w:cs="宋体"/>
          <w:kern w:val="0"/>
        </w:rPr>
        <w:t>的询价活动，为此，我公司就本次询价有关事项郑重声明如下：</w:t>
      </w:r>
    </w:p>
    <w:p>
      <w:pPr>
        <w:snapToGrid w:val="0"/>
        <w:spacing w:before="156" w:beforeLines="50" w:after="50" w:line="400" w:lineRule="exact"/>
        <w:ind w:firstLine="420" w:firstLineChars="200"/>
        <w:rPr>
          <w:rFonts w:ascii="微软雅黑 Light" w:eastAsia="微软雅黑 Light" w:cs="宋体"/>
          <w:b/>
          <w:kern w:val="0"/>
        </w:rPr>
      </w:pPr>
      <w:r>
        <w:rPr>
          <w:rFonts w:hint="eastAsia" w:ascii="微软雅黑 Light" w:eastAsia="微软雅黑 Light" w:cs="宋体"/>
          <w:kern w:val="0"/>
        </w:rPr>
        <w:t>1、</w:t>
      </w:r>
      <w:r>
        <w:rPr>
          <w:rFonts w:hint="eastAsia" w:ascii="微软雅黑 Light" w:eastAsia="微软雅黑 Light"/>
        </w:rPr>
        <w:t>我公司声明截止询价时间近三年以来：在政府采购领域中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400" w:lineRule="exact"/>
        <w:ind w:firstLine="420" w:firstLineChars="200"/>
        <w:rPr>
          <w:rFonts w:ascii="微软雅黑 Light" w:eastAsia="微软雅黑 Light" w:cs="宋体"/>
          <w:kern w:val="0"/>
        </w:rPr>
      </w:pPr>
      <w:r>
        <w:rPr>
          <w:rFonts w:hint="eastAsia" w:ascii="微软雅黑 Light" w:eastAsia="微软雅黑 Light" w:cs="宋体"/>
          <w:kern w:val="0"/>
        </w:rPr>
        <w:t>2、我公司</w:t>
      </w:r>
      <w:r>
        <w:rPr>
          <w:rFonts w:ascii="微软雅黑 Light" w:eastAsia="微软雅黑 Light" w:cs="宋体"/>
          <w:kern w:val="0"/>
        </w:rPr>
        <w:t>在参与</w:t>
      </w:r>
      <w:r>
        <w:rPr>
          <w:rFonts w:hint="eastAsia" w:ascii="微软雅黑 Light" w:eastAsia="微软雅黑 Light" w:cs="宋体"/>
          <w:kern w:val="0"/>
        </w:rPr>
        <w:t>询价</w:t>
      </w:r>
      <w:r>
        <w:rPr>
          <w:rFonts w:ascii="微软雅黑 Light" w:eastAsia="微软雅黑 Light" w:cs="宋体"/>
          <w:kern w:val="0"/>
        </w:rPr>
        <w:t>前已</w:t>
      </w:r>
      <w:r>
        <w:rPr>
          <w:rFonts w:hint="eastAsia" w:ascii="微软雅黑 Light" w:eastAsia="微软雅黑 Light" w:cs="宋体"/>
          <w:kern w:val="0"/>
        </w:rPr>
        <w:t>详细审查</w:t>
      </w:r>
      <w:r>
        <w:rPr>
          <w:rFonts w:ascii="微软雅黑 Light" w:eastAsia="微软雅黑 Light" w:cs="宋体"/>
          <w:kern w:val="0"/>
        </w:rPr>
        <w:t>了</w:t>
      </w:r>
      <w:r>
        <w:rPr>
          <w:rFonts w:hint="eastAsia" w:ascii="微软雅黑 Light" w:eastAsia="微软雅黑 Light" w:cs="宋体"/>
          <w:kern w:val="0"/>
        </w:rPr>
        <w:t>询价</w:t>
      </w:r>
      <w:r>
        <w:rPr>
          <w:rFonts w:ascii="微软雅黑 Light" w:eastAsia="微软雅黑 Light" w:cs="宋体"/>
          <w:kern w:val="0"/>
        </w:rPr>
        <w:t>文件和所有相关资料，我方完全明白并认为此</w:t>
      </w:r>
      <w:r>
        <w:rPr>
          <w:rFonts w:hint="eastAsia" w:ascii="微软雅黑 Light" w:eastAsia="微软雅黑 Light" w:cs="宋体"/>
          <w:kern w:val="0"/>
        </w:rPr>
        <w:t>询价</w:t>
      </w:r>
      <w:r>
        <w:rPr>
          <w:rFonts w:ascii="微软雅黑 Light" w:eastAsia="微软雅黑 Light" w:cs="宋体"/>
          <w:kern w:val="0"/>
        </w:rPr>
        <w:t>文件没有倾向性，也没有存在排斥潜在</w:t>
      </w:r>
      <w:r>
        <w:rPr>
          <w:rFonts w:hint="eastAsia" w:ascii="微软雅黑 Light" w:eastAsia="微软雅黑 Light" w:cs="宋体"/>
          <w:kern w:val="0"/>
        </w:rPr>
        <w:t>询价响应</w:t>
      </w:r>
      <w:r>
        <w:rPr>
          <w:rFonts w:ascii="微软雅黑 Light" w:eastAsia="微软雅黑 Light" w:cs="宋体"/>
          <w:kern w:val="0"/>
        </w:rPr>
        <w:t>人的内容，我方同意</w:t>
      </w:r>
      <w:r>
        <w:rPr>
          <w:rFonts w:hint="eastAsia" w:ascii="微软雅黑 Light" w:eastAsia="微软雅黑 Light" w:cs="宋体"/>
          <w:kern w:val="0"/>
        </w:rPr>
        <w:t>询价</w:t>
      </w:r>
      <w:r>
        <w:rPr>
          <w:rFonts w:ascii="微软雅黑 Light" w:eastAsia="微软雅黑 Light" w:cs="宋体"/>
          <w:kern w:val="0"/>
        </w:rPr>
        <w:t>文件的相关条款，放弃对</w:t>
      </w:r>
      <w:r>
        <w:rPr>
          <w:rFonts w:hint="eastAsia" w:ascii="微软雅黑 Light" w:eastAsia="微软雅黑 Light" w:cs="宋体"/>
          <w:kern w:val="0"/>
        </w:rPr>
        <w:t>询价</w:t>
      </w:r>
      <w:r>
        <w:rPr>
          <w:rFonts w:ascii="微软雅黑 Light" w:eastAsia="微软雅黑 Light" w:cs="宋体"/>
          <w:kern w:val="0"/>
        </w:rPr>
        <w:t>文件提出误解和质疑的一切权</w:t>
      </w:r>
      <w:r>
        <w:rPr>
          <w:rFonts w:hint="eastAsia" w:ascii="微软雅黑 Light" w:eastAsia="微软雅黑 Light" w:cs="宋体"/>
          <w:kern w:val="0"/>
        </w:rPr>
        <w:t>利。</w:t>
      </w:r>
    </w:p>
    <w:p>
      <w:pPr>
        <w:snapToGrid w:val="0"/>
        <w:spacing w:before="156" w:beforeLines="50" w:after="50" w:line="400" w:lineRule="exact"/>
        <w:ind w:firstLine="420" w:firstLineChars="200"/>
        <w:rPr>
          <w:rFonts w:ascii="微软雅黑 Light" w:eastAsia="微软雅黑 Light"/>
        </w:rPr>
      </w:pPr>
      <w:r>
        <w:rPr>
          <w:rFonts w:hint="eastAsia" w:ascii="微软雅黑 Light" w:eastAsia="微软雅黑 Light"/>
        </w:rPr>
        <w:t>3、我</w:t>
      </w:r>
      <w:r>
        <w:rPr>
          <w:rFonts w:hint="eastAsia" w:ascii="微软雅黑 Light" w:eastAsia="微软雅黑 Light" w:cs="仿宋_GB2312"/>
          <w:kern w:val="0"/>
          <w:lang w:val="zh-CN"/>
        </w:rPr>
        <w:t>公司</w:t>
      </w:r>
      <w:r>
        <w:rPr>
          <w:rFonts w:hint="eastAsia" w:ascii="微软雅黑 Light" w:eastAsia="微软雅黑 Light"/>
        </w:rPr>
        <w:t>不是采购人的附属机构；在获知本项目采购信息后，与采购人聘请的为此项目提供咨询服务的公司及其附属机构没有任何联系。</w:t>
      </w:r>
    </w:p>
    <w:p>
      <w:pPr>
        <w:snapToGrid w:val="0"/>
        <w:spacing w:before="156" w:beforeLines="50" w:after="50" w:line="400" w:lineRule="exact"/>
        <w:ind w:firstLine="420" w:firstLineChars="200"/>
        <w:rPr>
          <w:rFonts w:ascii="微软雅黑 Light" w:eastAsia="微软雅黑 Light"/>
          <w:kern w:val="0"/>
          <w:lang w:val="af-ZA"/>
        </w:rPr>
      </w:pPr>
      <w:r>
        <w:rPr>
          <w:rFonts w:hint="eastAsia" w:ascii="微软雅黑 Light" w:eastAsia="微软雅黑 Light"/>
        </w:rPr>
        <w:t>4、</w:t>
      </w:r>
      <w:r>
        <w:rPr>
          <w:rFonts w:hint="eastAsia" w:ascii="微软雅黑 Light" w:eastAsia="微软雅黑 Light" w:cs="宋体"/>
          <w:kern w:val="0"/>
        </w:rPr>
        <w:t>我</w:t>
      </w:r>
      <w:r>
        <w:rPr>
          <w:rFonts w:hint="eastAsia" w:ascii="微软雅黑 Light" w:eastAsia="微软雅黑 Light" w:cs="仿宋_GB2312"/>
          <w:kern w:val="0"/>
          <w:lang w:val="zh-CN"/>
        </w:rPr>
        <w:t>公司</w:t>
      </w:r>
      <w:r>
        <w:rPr>
          <w:rFonts w:hint="eastAsia" w:ascii="微软雅黑 Light" w:eastAsia="微软雅黑 Light" w:cs="宋体"/>
          <w:kern w:val="0"/>
        </w:rPr>
        <w:t>保证，</w:t>
      </w:r>
      <w:r>
        <w:rPr>
          <w:rFonts w:hint="eastAsia" w:ascii="微软雅黑 Light" w:eastAsia="微软雅黑 Light"/>
          <w:kern w:val="0"/>
          <w:lang w:val="af-ZA"/>
        </w:rPr>
        <w:t>采购人在中华人民共和国境内使用</w:t>
      </w:r>
      <w:r>
        <w:rPr>
          <w:rFonts w:hint="eastAsia" w:ascii="微软雅黑 Light" w:eastAsia="微软雅黑 Light" w:cs="宋体"/>
          <w:kern w:val="0"/>
        </w:rPr>
        <w:t>我</w:t>
      </w:r>
      <w:r>
        <w:rPr>
          <w:rFonts w:hint="eastAsia" w:ascii="微软雅黑 Light" w:eastAsia="微软雅黑 Light" w:cs="仿宋_GB2312"/>
          <w:kern w:val="0"/>
          <w:lang w:val="zh-CN"/>
        </w:rPr>
        <w:t>公司</w:t>
      </w:r>
      <w:r>
        <w:rPr>
          <w:rFonts w:hint="eastAsia" w:ascii="微软雅黑 Light" w:eastAsia="微软雅黑 Light"/>
          <w:kern w:val="0"/>
          <w:lang w:val="af-ZA"/>
        </w:rPr>
        <w:t>询价响应的货物、资料、技术、服务或其任何一部分时，享有不受限制的无偿使用权，如有第三方向采购人提出侵犯其专利权、商标权或其它知识产权的主张，该责任由</w:t>
      </w:r>
      <w:r>
        <w:rPr>
          <w:rFonts w:hint="eastAsia" w:ascii="微软雅黑 Light" w:eastAsia="微软雅黑 Light" w:cs="宋体"/>
          <w:kern w:val="0"/>
          <w:lang w:val="af-ZA"/>
        </w:rPr>
        <w:t>我方</w:t>
      </w:r>
      <w:r>
        <w:rPr>
          <w:rFonts w:hint="eastAsia" w:ascii="微软雅黑 Light" w:eastAsia="微软雅黑 Light"/>
          <w:kern w:val="0"/>
          <w:lang w:val="af-ZA"/>
        </w:rPr>
        <w:t>承担。</w:t>
      </w:r>
      <w:r>
        <w:rPr>
          <w:rFonts w:hint="eastAsia" w:ascii="微软雅黑 Light" w:eastAsia="微软雅黑 Light" w:cs="宋体"/>
          <w:kern w:val="0"/>
          <w:lang w:val="af-ZA"/>
        </w:rPr>
        <w:t>我方的</w:t>
      </w:r>
      <w:r>
        <w:rPr>
          <w:rFonts w:hint="eastAsia" w:ascii="微软雅黑 Light" w:eastAsia="微软雅黑 Light"/>
          <w:kern w:val="0"/>
          <w:lang w:val="af-ZA"/>
        </w:rPr>
        <w:t>询价报价</w:t>
      </w:r>
      <w:r>
        <w:rPr>
          <w:rFonts w:hint="eastAsia" w:ascii="微软雅黑 Light" w:eastAsia="微软雅黑 Light" w:cs="宋体"/>
          <w:kern w:val="0"/>
          <w:lang w:val="af-ZA"/>
        </w:rPr>
        <w:t>已</w:t>
      </w:r>
      <w:r>
        <w:rPr>
          <w:rFonts w:hint="eastAsia" w:ascii="微软雅黑 Light" w:eastAsia="微软雅黑 Light"/>
          <w:kern w:val="0"/>
          <w:lang w:val="af-ZA"/>
        </w:rPr>
        <w:t>包含所有应向所有权人支付的专利权、商标权或其它知识产权的一切相关费用。</w:t>
      </w:r>
    </w:p>
    <w:p>
      <w:pPr>
        <w:snapToGrid w:val="0"/>
        <w:spacing w:before="156" w:beforeLines="50" w:after="50" w:line="400" w:lineRule="exact"/>
        <w:ind w:firstLine="420" w:firstLineChars="200"/>
        <w:rPr>
          <w:rFonts w:ascii="微软雅黑 Light" w:eastAsia="微软雅黑 Light" w:cs="仿宋_GB2312"/>
        </w:rPr>
      </w:pPr>
      <w:r>
        <w:rPr>
          <w:rFonts w:hint="eastAsia" w:ascii="微软雅黑 Light" w:eastAsia="微软雅黑 Light" w:cs="宋体"/>
          <w:kern w:val="0"/>
          <w:lang w:val="af-ZA"/>
        </w:rPr>
        <w:t>5、我</w:t>
      </w:r>
      <w:r>
        <w:rPr>
          <w:rFonts w:hint="eastAsia" w:ascii="微软雅黑 Light" w:eastAsia="微软雅黑 Light" w:cs="宋体"/>
          <w:kern w:val="0"/>
          <w:lang w:val="zh-CN"/>
        </w:rPr>
        <w:t>公司</w:t>
      </w:r>
      <w:r>
        <w:rPr>
          <w:rFonts w:hint="eastAsia" w:ascii="微软雅黑 Light" w:eastAsia="微软雅黑 Light" w:cs="宋体"/>
          <w:kern w:val="0"/>
          <w:lang w:val="af-ZA"/>
        </w:rPr>
        <w:t>严格履行政府采购合同，不降低合同约定的产品质量和服务，不擅自变更、中止、终止合同，或拒绝履行合同义务；</w:t>
      </w:r>
    </w:p>
    <w:p>
      <w:pPr>
        <w:snapToGrid w:val="0"/>
        <w:spacing w:before="156" w:beforeLines="50" w:after="50" w:line="400" w:lineRule="exact"/>
        <w:ind w:firstLine="420" w:firstLineChars="200"/>
        <w:rPr>
          <w:rFonts w:ascii="微软雅黑 Light" w:eastAsia="微软雅黑 Light"/>
        </w:rPr>
      </w:pPr>
      <w:r>
        <w:rPr>
          <w:rFonts w:hint="eastAsia" w:ascii="微软雅黑 Light" w:eastAsia="微软雅黑 Light"/>
        </w:rPr>
        <w:t>6、以上事项如有虚假或隐瞒，我</w:t>
      </w:r>
      <w:r>
        <w:rPr>
          <w:rFonts w:hint="eastAsia" w:ascii="微软雅黑 Light" w:eastAsia="微软雅黑 Light" w:cs="仿宋_GB2312"/>
          <w:kern w:val="0"/>
          <w:lang w:val="zh-CN"/>
        </w:rPr>
        <w:t>公司</w:t>
      </w:r>
      <w:r>
        <w:rPr>
          <w:rFonts w:hint="eastAsia" w:ascii="微软雅黑 Light" w:eastAsia="微软雅黑 Light"/>
        </w:rPr>
        <w:t>愿意承担一切后果，并不再寻求任何旨在减轻或免除法律责任的辩解。</w:t>
      </w:r>
    </w:p>
    <w:p>
      <w:pPr>
        <w:adjustRightInd w:val="0"/>
        <w:snapToGrid w:val="0"/>
        <w:spacing w:line="400" w:lineRule="exact"/>
        <w:ind w:firstLine="480"/>
        <w:rPr>
          <w:rFonts w:ascii="微软雅黑 Light" w:eastAsia="微软雅黑 Light" w:cs="仿宋_GB2312"/>
          <w:kern w:val="0"/>
        </w:rPr>
      </w:pPr>
    </w:p>
    <w:p>
      <w:pPr>
        <w:adjustRightInd w:val="0"/>
        <w:snapToGrid w:val="0"/>
        <w:spacing w:line="400" w:lineRule="exact"/>
        <w:jc w:val="right"/>
        <w:rPr>
          <w:rFonts w:ascii="微软雅黑 Light" w:eastAsia="微软雅黑 Light" w:cs="仿宋_GB2312"/>
          <w:kern w:val="0"/>
        </w:rPr>
      </w:pPr>
      <w:r>
        <w:rPr>
          <w:rFonts w:hint="eastAsia" w:ascii="微软雅黑 Light" w:eastAsia="微软雅黑 Light" w:cs="仿宋_GB2312"/>
          <w:kern w:val="0"/>
          <w:lang w:val="zh-CN"/>
        </w:rPr>
        <w:t>询价响应人名称（公章）：XXXXXXX</w:t>
      </w:r>
    </w:p>
    <w:p>
      <w:pPr>
        <w:adjustRightInd w:val="0"/>
        <w:snapToGrid w:val="0"/>
        <w:spacing w:line="400" w:lineRule="exact"/>
        <w:rPr>
          <w:rFonts w:ascii="微软雅黑 Light" w:eastAsia="微软雅黑 Light" w:cs="仿宋_GB2312"/>
          <w:kern w:val="0"/>
          <w:lang w:val="zh-CN"/>
        </w:rPr>
      </w:pPr>
      <w:r>
        <w:rPr>
          <w:rFonts w:hint="eastAsia" w:ascii="微软雅黑 Light" w:eastAsia="微软雅黑 Light" w:cs="仿宋_GB2312"/>
          <w:kern w:val="0"/>
          <w:lang w:val="zh-CN"/>
        </w:rPr>
        <w:t xml:space="preserve">                                              法定代表人或授权委托人（签字）：</w:t>
      </w:r>
    </w:p>
    <w:p>
      <w:pPr>
        <w:adjustRightInd w:val="0"/>
        <w:snapToGrid w:val="0"/>
        <w:spacing w:line="400" w:lineRule="exact"/>
        <w:ind w:right="480"/>
        <w:jc w:val="center"/>
        <w:rPr>
          <w:rFonts w:ascii="微软雅黑 Light" w:eastAsia="微软雅黑 Light"/>
          <w:b/>
          <w:sz w:val="28"/>
        </w:rPr>
      </w:pPr>
      <w:bookmarkStart w:id="6" w:name="_Hlk95563300"/>
      <w:r>
        <w:rPr>
          <w:rFonts w:hint="eastAsia" w:ascii="微软雅黑 Light" w:eastAsia="微软雅黑 Light" w:cs="仿宋_GB2312"/>
          <w:kern w:val="0"/>
          <w:lang w:val="zh-CN"/>
        </w:rPr>
        <w:t xml:space="preserve">                                         日期：</w:t>
      </w:r>
      <w:r>
        <w:rPr>
          <w:rFonts w:hint="eastAsia" w:ascii="微软雅黑 Light" w:eastAsia="微软雅黑 Light"/>
        </w:rPr>
        <w:t xml:space="preserve">  </w:t>
      </w:r>
      <w:r>
        <w:rPr>
          <w:rFonts w:ascii="微软雅黑 Light" w:eastAsia="微软雅黑 Light"/>
        </w:rPr>
        <w:t xml:space="preserve"> </w:t>
      </w:r>
      <w:r>
        <w:rPr>
          <w:rFonts w:hint="eastAsia" w:ascii="微软雅黑 Light" w:eastAsia="微软雅黑 Light" w:cs="仿宋_GB2312"/>
          <w:kern w:val="0"/>
          <w:lang w:val="zh-CN"/>
        </w:rPr>
        <w:t xml:space="preserve">年 </w:t>
      </w:r>
      <w:r>
        <w:rPr>
          <w:rFonts w:hint="eastAsia" w:ascii="微软雅黑 Light" w:eastAsia="微软雅黑 Light" w:cs="仿宋_GB2312"/>
          <w:kern w:val="0"/>
        </w:rPr>
        <w:t xml:space="preserve"> </w:t>
      </w:r>
      <w:r>
        <w:rPr>
          <w:rFonts w:hint="eastAsia" w:ascii="微软雅黑 Light" w:eastAsia="微软雅黑 Light" w:cs="仿宋_GB2312"/>
          <w:kern w:val="0"/>
          <w:lang w:val="zh-CN"/>
        </w:rPr>
        <w:t>月</w:t>
      </w:r>
      <w:r>
        <w:rPr>
          <w:rFonts w:hint="eastAsia" w:ascii="微软雅黑 Light" w:eastAsia="微软雅黑 Light" w:cs="仿宋_GB2312"/>
          <w:kern w:val="0"/>
        </w:rPr>
        <w:t xml:space="preserve">  </w:t>
      </w:r>
      <w:r>
        <w:rPr>
          <w:rFonts w:hint="eastAsia" w:ascii="微软雅黑 Light" w:eastAsia="微软雅黑 Light" w:cs="仿宋_GB2312"/>
          <w:kern w:val="0"/>
          <w:lang w:val="zh-CN"/>
        </w:rPr>
        <w:t>日</w:t>
      </w:r>
    </w:p>
    <w:bookmarkEnd w:id="6"/>
    <w:p>
      <w:pPr>
        <w:widowControl/>
        <w:jc w:val="left"/>
        <w:rPr>
          <w:rFonts w:eastAsia="黑体"/>
          <w:b/>
          <w:bCs/>
          <w:kern w:val="44"/>
          <w:sz w:val="32"/>
          <w:szCs w:val="44"/>
        </w:rPr>
      </w:pPr>
    </w:p>
    <w:p>
      <w:pPr>
        <w:widowControl/>
        <w:spacing w:line="560" w:lineRule="exact"/>
        <w:jc w:val="left"/>
        <w:rPr>
          <w:rFonts w:ascii="仿宋" w:eastAsia="仿宋" w:cs="宋体"/>
          <w:kern w:val="0"/>
          <w:sz w:val="32"/>
          <w:szCs w:val="32"/>
        </w:rPr>
      </w:pPr>
      <w:r>
        <w:rPr>
          <w:rFonts w:hint="eastAsia" w:ascii="仿宋" w:eastAsia="仿宋" w:cs="宋体"/>
          <w:kern w:val="0"/>
          <w:sz w:val="32"/>
          <w:szCs w:val="32"/>
        </w:rPr>
        <w:t xml:space="preserve">附件四  </w:t>
      </w:r>
    </w:p>
    <w:p>
      <w:pPr>
        <w:pStyle w:val="5"/>
        <w:jc w:val="center"/>
        <w:rPr>
          <w:rFonts w:ascii="微软雅黑 Light" w:eastAsia="微软雅黑 Light"/>
          <w:sz w:val="30"/>
        </w:rPr>
      </w:pPr>
      <w:r>
        <w:rPr>
          <w:rFonts w:hint="eastAsia" w:ascii="微软雅黑 Light" w:eastAsia="微软雅黑 Light"/>
          <w:sz w:val="30"/>
        </w:rPr>
        <w:t>四、授权委托书</w:t>
      </w:r>
    </w:p>
    <w:p>
      <w:pPr>
        <w:adjustRightInd w:val="0"/>
        <w:spacing w:line="360" w:lineRule="auto"/>
        <w:rPr>
          <w:rFonts w:ascii="微软雅黑" w:eastAsia="微软雅黑" w:cs="仿宋_GB2312"/>
          <w:kern w:val="0"/>
          <w:sz w:val="24"/>
        </w:rPr>
      </w:pPr>
      <w:r>
        <w:rPr>
          <w:rFonts w:hint="eastAsia" w:ascii="微软雅黑" w:eastAsia="微软雅黑" w:cs="仿宋_GB2312"/>
          <w:sz w:val="24"/>
          <w:u w:val="single"/>
        </w:rPr>
        <w:t>浙江省消费者权益保护委员会秘书处</w:t>
      </w:r>
      <w:r>
        <w:rPr>
          <w:rFonts w:hint="eastAsia" w:ascii="微软雅黑" w:eastAsia="微软雅黑" w:cs="仿宋_GB2312"/>
          <w:kern w:val="0"/>
          <w:sz w:val="24"/>
          <w:lang w:val="zh-CN"/>
        </w:rPr>
        <w:t>：</w:t>
      </w:r>
    </w:p>
    <w:p>
      <w:pPr>
        <w:adjustRightInd w:val="0"/>
        <w:spacing w:line="360" w:lineRule="auto"/>
        <w:ind w:firstLine="480" w:firstLineChars="200"/>
        <w:rPr>
          <w:rFonts w:ascii="微软雅黑" w:eastAsia="微软雅黑" w:cs="仿宋_GB2312"/>
          <w:kern w:val="0"/>
          <w:sz w:val="24"/>
        </w:rPr>
      </w:pPr>
      <w:r>
        <w:rPr>
          <w:rFonts w:hint="eastAsia" w:ascii="微软雅黑" w:eastAsia="微软雅黑" w:cs="仿宋_GB2312"/>
          <w:sz w:val="24"/>
          <w:lang w:val="zh-CN"/>
        </w:rPr>
        <w:t>兹委派我公司</w:t>
      </w:r>
      <w:r>
        <w:rPr>
          <w:rFonts w:hint="eastAsia" w:ascii="微软雅黑" w:eastAsia="微软雅黑" w:cs="仿宋_GB2312"/>
          <w:sz w:val="24"/>
          <w:u w:val="single"/>
          <w:lang w:val="zh-CN"/>
        </w:rPr>
        <w:t xml:space="preserve">        </w:t>
      </w:r>
      <w:r>
        <w:rPr>
          <w:rFonts w:hint="eastAsia" w:ascii="微软雅黑" w:eastAsia="微软雅黑" w:cs="仿宋_GB2312"/>
          <w:sz w:val="24"/>
          <w:lang w:val="zh-CN"/>
        </w:rPr>
        <w:t>先生/女士（身份证号：</w:t>
      </w:r>
      <w:r>
        <w:rPr>
          <w:rFonts w:hint="eastAsia" w:ascii="微软雅黑" w:eastAsia="微软雅黑" w:cs="仿宋_GB2312"/>
          <w:sz w:val="24"/>
          <w:u w:val="single"/>
        </w:rPr>
        <w:t xml:space="preserve">              </w:t>
      </w:r>
      <w:r>
        <w:rPr>
          <w:rFonts w:hint="eastAsia" w:ascii="微软雅黑" w:eastAsia="微软雅黑" w:cs="仿宋_GB2312"/>
          <w:sz w:val="24"/>
        </w:rPr>
        <w:t>）</w:t>
      </w:r>
      <w:r>
        <w:rPr>
          <w:rFonts w:hint="eastAsia" w:ascii="微软雅黑" w:eastAsia="微软雅黑" w:cs="仿宋_GB2312"/>
          <w:sz w:val="24"/>
          <w:lang w:val="zh-CN"/>
        </w:rPr>
        <w:t xml:space="preserve"> ，</w:t>
      </w:r>
      <w:r>
        <w:rPr>
          <w:rFonts w:hint="eastAsia" w:ascii="微软雅黑" w:eastAsia="微软雅黑" w:cs="仿宋_GB2312"/>
          <w:kern w:val="0"/>
          <w:sz w:val="24"/>
          <w:lang w:val="zh-CN"/>
        </w:rPr>
        <w:t>代表我公司全权处理</w:t>
      </w:r>
      <w:r>
        <w:rPr>
          <w:rFonts w:hint="eastAsia" w:ascii="微软雅黑" w:eastAsia="微软雅黑" w:cs="仿宋_GB2312"/>
          <w:sz w:val="24"/>
          <w:u w:val="single"/>
        </w:rPr>
        <w:t xml:space="preserve">                         </w:t>
      </w:r>
      <w:r>
        <w:rPr>
          <w:rFonts w:hint="eastAsia" w:ascii="微软雅黑" w:eastAsia="微软雅黑" w:cs="仿宋_GB2312"/>
          <w:kern w:val="0"/>
          <w:sz w:val="24"/>
          <w:lang w:val="zh-CN"/>
        </w:rPr>
        <w:t>项目询价工作的一切事项，若成交则全权代表本公司签订相关合同，并负责处理合同履行等事宜。</w:t>
      </w:r>
    </w:p>
    <w:p>
      <w:pPr>
        <w:adjustRightInd w:val="0"/>
        <w:spacing w:line="360" w:lineRule="auto"/>
        <w:rPr>
          <w:rFonts w:ascii="微软雅黑" w:eastAsia="微软雅黑" w:cs="仿宋_GB2312"/>
          <w:kern w:val="0"/>
          <w:sz w:val="24"/>
          <w:lang w:val="zh-CN"/>
        </w:rPr>
      </w:pPr>
      <w:r>
        <w:rPr>
          <w:rFonts w:hint="eastAsia" w:ascii="微软雅黑" w:eastAsia="微软雅黑" w:cs="仿宋_GB2312"/>
          <w:kern w:val="0"/>
          <w:sz w:val="24"/>
          <w:lang w:val="zh-CN"/>
        </w:rPr>
        <w:t xml:space="preserve"> 本委托书有效期：自 </w:t>
      </w:r>
      <w:r>
        <w:rPr>
          <w:rFonts w:ascii="微软雅黑" w:eastAsia="微软雅黑" w:cs="仿宋_GB2312"/>
          <w:kern w:val="0"/>
          <w:sz w:val="24"/>
          <w:lang w:val="zh-CN"/>
        </w:rPr>
        <w:t xml:space="preserve"> </w:t>
      </w:r>
      <w:r>
        <w:rPr>
          <w:rFonts w:hint="eastAsia" w:ascii="微软雅黑" w:eastAsia="微软雅黑" w:cs="仿宋_GB2312"/>
          <w:kern w:val="0"/>
          <w:sz w:val="24"/>
          <w:lang w:val="zh-CN"/>
        </w:rPr>
        <w:t xml:space="preserve"> 年  月    日起至     年   月   日止。</w:t>
      </w:r>
    </w:p>
    <w:p>
      <w:pPr>
        <w:adjustRightInd w:val="0"/>
        <w:spacing w:line="360" w:lineRule="auto"/>
        <w:ind w:firstLine="480"/>
        <w:rPr>
          <w:rFonts w:ascii="微软雅黑" w:eastAsia="微软雅黑" w:cs="仿宋_GB2312"/>
          <w:kern w:val="0"/>
          <w:sz w:val="24"/>
          <w:lang w:val="zh-CN"/>
        </w:rPr>
      </w:pPr>
      <w:r>
        <w:rPr>
          <w:rFonts w:hint="eastAsia" w:ascii="微软雅黑" w:eastAsia="微软雅黑" w:cs="仿宋_GB2312"/>
          <w:kern w:val="0"/>
          <w:sz w:val="24"/>
          <w:lang w:val="zh-CN"/>
        </w:rPr>
        <w:t>被授权委托人无转委托权。</w:t>
      </w:r>
    </w:p>
    <w:p>
      <w:pPr>
        <w:adjustRightInd w:val="0"/>
        <w:spacing w:line="360" w:lineRule="auto"/>
        <w:jc w:val="left"/>
        <w:rPr>
          <w:rFonts w:ascii="微软雅黑" w:eastAsia="微软雅黑" w:cs="仿宋_GB2312"/>
          <w:kern w:val="0"/>
          <w:sz w:val="24"/>
          <w:lang w:val="zh-CN"/>
        </w:rPr>
      </w:pP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hint="eastAsia" w:ascii="微软雅黑" w:eastAsia="微软雅黑" w:cs="仿宋_GB2312"/>
          <w:kern w:val="0"/>
          <w:sz w:val="24"/>
          <w:lang w:val="zh-CN"/>
        </w:rPr>
        <w:t>询价响应人名称（盖章）：</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hint="eastAsia" w:ascii="微软雅黑" w:eastAsia="微软雅黑" w:cs="仿宋_GB2312"/>
          <w:kern w:val="0"/>
          <w:sz w:val="24"/>
          <w:lang w:val="zh-CN"/>
        </w:rPr>
        <w:t>法定代表人（签字或盖章）：</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hint="eastAsia" w:ascii="微软雅黑" w:eastAsia="微软雅黑" w:cs="仿宋_GB2312"/>
          <w:kern w:val="0"/>
          <w:sz w:val="24"/>
          <w:lang w:val="zh-CN"/>
        </w:rPr>
        <w:t>被授权委托人身份证号：</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hint="eastAsia" w:ascii="微软雅黑" w:eastAsia="微软雅黑" w:cs="仿宋_GB2312"/>
          <w:kern w:val="0"/>
          <w:sz w:val="24"/>
          <w:lang w:val="zh-CN"/>
        </w:rPr>
        <w:t>日期：</w:t>
      </w:r>
      <w:r>
        <w:rPr>
          <w:rFonts w:ascii="微软雅黑" w:eastAsia="微软雅黑" w:cs="仿宋_GB2312"/>
          <w:kern w:val="0"/>
          <w:sz w:val="24"/>
          <w:lang w:val="zh-CN"/>
        </w:rPr>
        <w:t xml:space="preserve">  </w:t>
      </w:r>
      <w:r>
        <w:rPr>
          <w:rFonts w:hint="eastAsia" w:ascii="微软雅黑" w:eastAsia="微软雅黑" w:cs="仿宋_GB2312"/>
          <w:kern w:val="0"/>
          <w:sz w:val="24"/>
          <w:lang w:val="zh-CN"/>
        </w:rPr>
        <w:t>年  月   日</w:t>
      </w:r>
    </w:p>
    <w:p>
      <w:pPr>
        <w:tabs>
          <w:tab w:val="left" w:pos="960"/>
        </w:tabs>
        <w:autoSpaceDE w:val="0"/>
        <w:autoSpaceDN w:val="0"/>
        <w:adjustRightInd w:val="0"/>
        <w:spacing w:line="360" w:lineRule="auto"/>
        <w:ind w:right="3207"/>
        <w:rPr>
          <w:rFonts w:ascii="仿宋_GB2312" w:eastAsia="仿宋_GB2312" w:cs="仿宋_GB2312"/>
          <w:b/>
          <w:bCs/>
          <w:sz w:val="24"/>
          <w:lang w:val="zh-CN"/>
        </w:rPr>
      </w:pPr>
    </w:p>
    <w:p>
      <w:pPr>
        <w:autoSpaceDE w:val="0"/>
        <w:autoSpaceDN w:val="0"/>
        <w:adjustRightInd w:val="0"/>
        <w:snapToGrid w:val="0"/>
        <w:spacing w:line="360" w:lineRule="auto"/>
        <w:ind w:right="420"/>
        <w:rPr>
          <w:rFonts w:ascii="仿宋" w:eastAsia="仿宋" w:cs="宋体"/>
          <w:b/>
          <w:snapToGrid w:val="0"/>
          <w:kern w:val="0"/>
        </w:rPr>
      </w:pPr>
    </w:p>
    <w:p>
      <w:pPr>
        <w:autoSpaceDE w:val="0"/>
        <w:autoSpaceDN w:val="0"/>
        <w:adjustRightInd w:val="0"/>
        <w:snapToGrid w:val="0"/>
        <w:spacing w:line="360" w:lineRule="auto"/>
        <w:ind w:right="420"/>
        <w:rPr>
          <w:rFonts w:ascii="仿宋" w:eastAsia="仿宋" w:cs="宋体"/>
          <w:b/>
          <w:snapToGrid w:val="0"/>
          <w:kern w:val="0"/>
        </w:rPr>
      </w:pPr>
      <w:r>
        <w:rPr>
          <w:rFonts w:hint="eastAsia" w:ascii="仿宋" w:eastAsia="仿宋" w:cs="宋体"/>
          <w:b/>
          <w:snapToGrid w:val="0"/>
          <w:kern w:val="0"/>
        </w:rPr>
        <w:t>附：被授权代表的身份证复印件。（正反面）</w:t>
      </w:r>
    </w:p>
    <w:p>
      <w:pPr>
        <w:widowControl/>
        <w:spacing w:line="560" w:lineRule="exact"/>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spacing w:line="560" w:lineRule="exact"/>
        <w:jc w:val="left"/>
        <w:rPr>
          <w:sz w:val="28"/>
          <w:szCs w:val="28"/>
        </w:rPr>
      </w:pPr>
      <w:r>
        <w:rPr>
          <w:rFonts w:hint="eastAsia"/>
          <w:sz w:val="28"/>
          <w:szCs w:val="28"/>
        </w:rPr>
        <w:t>附件五  企业法人营业执照副本（加盖红章）</w:t>
      </w:r>
    </w:p>
    <w:p>
      <w:pPr>
        <w:widowControl/>
        <w:spacing w:line="560" w:lineRule="exact"/>
        <w:jc w:val="left"/>
        <w:rPr>
          <w:sz w:val="28"/>
          <w:szCs w:val="28"/>
        </w:rPr>
      </w:pPr>
      <w:r>
        <w:rPr>
          <w:rFonts w:hint="eastAsia"/>
          <w:sz w:val="28"/>
          <w:szCs w:val="28"/>
        </w:rPr>
        <w:t>附件</w:t>
      </w:r>
      <w:r>
        <w:rPr>
          <w:sz w:val="28"/>
          <w:szCs w:val="28"/>
        </w:rPr>
        <w:t>六</w:t>
      </w:r>
      <w:r>
        <w:rPr>
          <w:rFonts w:hint="eastAsia"/>
          <w:sz w:val="28"/>
          <w:szCs w:val="28"/>
        </w:rPr>
        <w:t xml:space="preserve">  </w:t>
      </w:r>
      <w:r>
        <w:rPr>
          <w:sz w:val="28"/>
          <w:szCs w:val="28"/>
        </w:rPr>
        <w:t>近三年承接类似项目的证明材料</w:t>
      </w:r>
      <w:r>
        <w:rPr>
          <w:rFonts w:hint="eastAsia"/>
          <w:sz w:val="28"/>
          <w:szCs w:val="28"/>
        </w:rPr>
        <w:t>（如有）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Luxi San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CESI仿宋-GB2312">
    <w:altName w:val="仿宋"/>
    <w:panose1 w:val="00000000000000000000"/>
    <w:charset w:val="86"/>
    <w:family w:val="script"/>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文泉驿正黑">
    <w:panose1 w:val="02000603000000000000"/>
    <w:charset w:val="86"/>
    <w:family w:val="script"/>
    <w:pitch w:val="default"/>
    <w:sig w:usb0="900002BF" w:usb1="2BDF7DFB" w:usb2="00000036" w:usb3="00000000" w:csb0="603E000D" w:csb1="D2D70000"/>
  </w:font>
  <w:font w:name="方正兰亭黑_GBK">
    <w:altName w:val="微软雅黑"/>
    <w:panose1 w:val="00000000000000000000"/>
    <w:charset w:val="86"/>
    <w:family w:val="script"/>
    <w:pitch w:val="default"/>
    <w:sig w:usb0="00000000" w:usb1="00000000" w:usb2="0008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mUzZTVjYjFmOThjZmJjNzFmMjc0MjQxNTU4YTMyMzYifQ=="/>
  </w:docVars>
  <w:rsids>
    <w:rsidRoot w:val="00A14727"/>
    <w:rsid w:val="000B2CB2"/>
    <w:rsid w:val="00471F2E"/>
    <w:rsid w:val="004D1304"/>
    <w:rsid w:val="00516C16"/>
    <w:rsid w:val="006C416B"/>
    <w:rsid w:val="007C0B3E"/>
    <w:rsid w:val="00A14727"/>
    <w:rsid w:val="00D35B3B"/>
    <w:rsid w:val="7C75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napToGrid w:val="0"/>
      <w:spacing w:before="340" w:after="330"/>
      <w:jc w:val="center"/>
      <w:outlineLvl w:val="0"/>
    </w:pPr>
    <w:rPr>
      <w:rFonts w:ascii="Times New Roman" w:hAnsi="Times New Roman" w:eastAsia="黑体" w:cs="Times New Roman"/>
      <w:b/>
      <w:bCs/>
      <w:kern w:val="44"/>
      <w:sz w:val="32"/>
      <w:szCs w:val="44"/>
    </w:rPr>
  </w:style>
  <w:style w:type="paragraph" w:styleId="3">
    <w:name w:val="heading 2"/>
    <w:basedOn w:val="1"/>
    <w:next w:val="1"/>
    <w:unhideWhenUsed/>
    <w:qFormat/>
    <w:uiPriority w:val="9"/>
    <w:pPr>
      <w:keepNext/>
      <w:keepLines/>
      <w:spacing w:before="260" w:after="260" w:line="415" w:lineRule="auto"/>
      <w:outlineLvl w:val="1"/>
    </w:pPr>
    <w:rPr>
      <w:rFonts w:ascii="Luxi Sans" w:hAnsi="Luxi Sans" w:eastAsia="黑体"/>
      <w:b/>
      <w:sz w:val="32"/>
    </w:rPr>
  </w:style>
  <w:style w:type="paragraph" w:styleId="4">
    <w:name w:val="heading 3"/>
    <w:basedOn w:val="1"/>
    <w:next w:val="1"/>
    <w:unhideWhenUsed/>
    <w:qFormat/>
    <w:uiPriority w:val="9"/>
    <w:pPr>
      <w:keepNext/>
      <w:keepLines/>
      <w:spacing w:before="260" w:after="260" w:line="415" w:lineRule="auto"/>
      <w:outlineLvl w:val="2"/>
    </w:pPr>
    <w:rPr>
      <w:b/>
      <w:sz w:val="32"/>
    </w:rPr>
  </w:style>
  <w:style w:type="paragraph" w:styleId="5">
    <w:name w:val="heading 4"/>
    <w:basedOn w:val="1"/>
    <w:next w:val="1"/>
    <w:unhideWhenUsed/>
    <w:qFormat/>
    <w:uiPriority w:val="9"/>
    <w:pPr>
      <w:keepNext/>
      <w:keepLines/>
      <w:spacing w:before="280" w:after="290" w:line="377" w:lineRule="auto"/>
      <w:outlineLvl w:val="3"/>
    </w:pPr>
    <w:rPr>
      <w:rFonts w:ascii="Cambria" w:hAnsi="Cambria" w:cs="Times New Roman"/>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Body Text Indent"/>
    <w:basedOn w:val="1"/>
    <w:uiPriority w:val="0"/>
    <w:pPr>
      <w:spacing w:after="120"/>
      <w:ind w:left="200" w:leftChars="2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cs="宋体"/>
      <w:kern w:val="0"/>
      <w:sz w:val="24"/>
      <w:szCs w:val="24"/>
    </w:rPr>
  </w:style>
  <w:style w:type="paragraph" w:styleId="10">
    <w:name w:val="Body Text First Indent 2"/>
    <w:basedOn w:val="6"/>
    <w:uiPriority w:val="0"/>
    <w:pPr>
      <w:ind w:firstLine="200" w:firstLineChars="200"/>
    </w:pPr>
    <w:rPr>
      <w:rFonts w:ascii="Times New Roman" w:hAnsi="Times New Roman" w:cs="Times New Roman"/>
      <w:szCs w:val="20"/>
    </w:rPr>
  </w:style>
  <w:style w:type="paragraph" w:customStyle="1" w:styleId="13">
    <w:name w:val="16"/>
    <w:basedOn w:val="1"/>
    <w:uiPriority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2092</Words>
  <Characters>2181</Characters>
  <Lines>18</Lines>
  <Paragraphs>5</Paragraphs>
  <TotalTime>165</TotalTime>
  <ScaleCrop>false</ScaleCrop>
  <LinksUpToDate>false</LinksUpToDate>
  <CharactersWithSpaces>2447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2022-06-13T07:02:00Z</dcterms:created>
  <dc:creator>Sky123.Org</dc:creator>
  <cp:lastModifiedBy>Administrator</cp:lastModifiedBy>
  <cp:lastPrinted>2022-06-13T02:35:00Z</cp:lastPrinted>
  <dcterms:modified xsi:type="dcterms:W3CDTF">2023-04-23T06:51:42Z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D7961A4DB57F4F498055E500E09D9AF4</vt:lpwstr>
  </property>
</Properties>
</file>